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 w:rsidR="003E0F72" w:rsidRPr="002E4205" w:rsidRDefault="003E0F72" w:rsidP="00A62848">
      <w:pPr>
        <w:spacing w:beforeLines="100" w:before="312" w:afterLines="150" w:after="468"/>
        <w:jc w:val="center"/>
        <w:rPr>
          <w:color w:val="0000FF"/>
          <w:sz w:val="60"/>
          <w:szCs w:val="60"/>
        </w:rPr>
      </w:pPr>
      <w:r w:rsidRPr="002E4205">
        <w:rPr>
          <w:rFonts w:hint="eastAsia"/>
          <w:color w:val="0000FF"/>
          <w:sz w:val="60"/>
          <w:szCs w:val="60"/>
        </w:rPr>
        <w:t>深圳大学</w:t>
      </w:r>
    </w:p>
    <w:p w:rsidR="00AB7628" w:rsidRPr="003E0F72" w:rsidRDefault="00A14609" w:rsidP="00A62848">
      <w:pPr>
        <w:spacing w:beforeLines="100" w:before="312" w:afterLines="100" w:after="312"/>
        <w:jc w:val="center"/>
        <w:rPr>
          <w:color w:val="FF0000"/>
          <w:sz w:val="56"/>
        </w:rPr>
      </w:pPr>
      <w:r>
        <w:rPr>
          <w:rFonts w:hint="eastAsia"/>
          <w:color w:val="FF0000"/>
          <w:sz w:val="56"/>
        </w:rPr>
        <w:t>西丽校区</w:t>
      </w:r>
      <w:r>
        <w:rPr>
          <w:rFonts w:hint="eastAsia"/>
          <w:color w:val="FF0000"/>
          <w:sz w:val="56"/>
        </w:rPr>
        <w:t>B2-534</w:t>
      </w:r>
      <w:r>
        <w:rPr>
          <w:rFonts w:hint="eastAsia"/>
          <w:color w:val="FF0000"/>
          <w:sz w:val="56"/>
        </w:rPr>
        <w:t>会议室装修工程</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sidR="00A14609">
        <w:rPr>
          <w:rFonts w:hint="eastAsia"/>
          <w:color w:val="FF0000"/>
          <w:sz w:val="30"/>
        </w:rPr>
        <w:t>SZUCG20180578GC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Pr="008E6533"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FF0000"/>
          <w:sz w:val="30"/>
        </w:rPr>
      </w:pPr>
      <w:r>
        <w:rPr>
          <w:rFonts w:hint="eastAsia"/>
          <w:color w:val="FF0000"/>
          <w:sz w:val="30"/>
        </w:rPr>
        <w:t>二零一</w:t>
      </w:r>
      <w:r w:rsidR="00AC3E8A">
        <w:rPr>
          <w:rFonts w:hint="eastAsia"/>
          <w:color w:val="FF0000"/>
          <w:sz w:val="30"/>
        </w:rPr>
        <w:t>九</w:t>
      </w:r>
      <w:r>
        <w:rPr>
          <w:rFonts w:hint="eastAsia"/>
          <w:color w:val="FF0000"/>
          <w:sz w:val="30"/>
        </w:rPr>
        <w:t>年</w:t>
      </w:r>
      <w:r w:rsidR="00046411">
        <w:rPr>
          <w:rFonts w:hint="eastAsia"/>
          <w:color w:val="FF0000"/>
          <w:sz w:val="30"/>
        </w:rPr>
        <w:t>二</w:t>
      </w:r>
      <w:r>
        <w:rPr>
          <w:rFonts w:hint="eastAsia"/>
          <w:color w:val="FF0000"/>
          <w:sz w:val="30"/>
        </w:rPr>
        <w:t>月</w:t>
      </w:r>
    </w:p>
    <w:p w:rsidR="001D30E9" w:rsidRDefault="001D30E9" w:rsidP="00946AE1">
      <w:pPr>
        <w:jc w:val="center"/>
        <w:rPr>
          <w:color w:val="000000"/>
          <w:sz w:val="30"/>
        </w:rPr>
      </w:pPr>
    </w:p>
    <w:p w:rsidR="00AB7628" w:rsidRPr="003B2D15" w:rsidRDefault="00AB7628" w:rsidP="00A62848">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A62848">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A14609">
        <w:rPr>
          <w:rFonts w:hint="eastAsia"/>
          <w:color w:val="FF0000"/>
          <w:szCs w:val="21"/>
        </w:rPr>
        <w:t>西丽校区</w:t>
      </w:r>
      <w:r w:rsidR="00A14609">
        <w:rPr>
          <w:rFonts w:hint="eastAsia"/>
          <w:color w:val="FF0000"/>
          <w:szCs w:val="21"/>
        </w:rPr>
        <w:t>B2-534</w:t>
      </w:r>
      <w:r w:rsidR="00A14609">
        <w:rPr>
          <w:rFonts w:hint="eastAsia"/>
          <w:color w:val="FF0000"/>
          <w:szCs w:val="21"/>
        </w:rPr>
        <w:t>会议室装修工程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rsidR="00AB7628" w:rsidRPr="00F82990" w:rsidRDefault="00AB7628" w:rsidP="00A62848">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A14609">
        <w:rPr>
          <w:rFonts w:hint="eastAsia"/>
          <w:color w:val="FF0000"/>
          <w:szCs w:val="21"/>
        </w:rPr>
        <w:t>SZUCG20180578GC</w:t>
      </w:r>
    </w:p>
    <w:p w:rsidR="00AB7628" w:rsidRPr="00F82990" w:rsidRDefault="00AB7628" w:rsidP="00A62848">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A14609">
        <w:rPr>
          <w:rFonts w:hint="eastAsia"/>
          <w:color w:val="FF0000"/>
          <w:szCs w:val="21"/>
        </w:rPr>
        <w:t>西丽校区</w:t>
      </w:r>
      <w:r w:rsidR="00A14609">
        <w:rPr>
          <w:rFonts w:hint="eastAsia"/>
          <w:color w:val="FF0000"/>
          <w:szCs w:val="21"/>
        </w:rPr>
        <w:t>B2-534</w:t>
      </w:r>
      <w:r w:rsidR="00A14609">
        <w:rPr>
          <w:rFonts w:hint="eastAsia"/>
          <w:color w:val="FF0000"/>
          <w:szCs w:val="21"/>
        </w:rPr>
        <w:t>会议室装修工程</w:t>
      </w:r>
      <w:r w:rsidR="004F5AFE" w:rsidRPr="004F5AFE">
        <w:rPr>
          <w:rFonts w:hint="eastAsia"/>
          <w:color w:val="FF0000"/>
          <w:szCs w:val="21"/>
        </w:rPr>
        <w:t>项目</w:t>
      </w:r>
    </w:p>
    <w:p w:rsidR="00227985"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546C41">
        <w:rPr>
          <w:kern w:val="0"/>
          <w:szCs w:val="21"/>
        </w:rPr>
        <w:t>详见招标文件。</w:t>
      </w:r>
      <w:r w:rsidR="001D30E9">
        <w:rPr>
          <w:color w:val="FF0000"/>
          <w:szCs w:val="21"/>
        </w:rPr>
        <w:t xml:space="preserve"> </w:t>
      </w:r>
    </w:p>
    <w:p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820ECA" w:rsidRPr="00546C41"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546C41" w:rsidRPr="00546C41">
        <w:rPr>
          <w:rFonts w:hint="eastAsia"/>
          <w:color w:val="FF0000"/>
          <w:szCs w:val="21"/>
        </w:rPr>
        <w:t>投标人需同时具有建筑装修装饰工程专业承包资质二级（或以上）资质、消防设施工程专业承包二级（或以上）资质，以及建筑机电安装工程专业承包三级（或以上）资质；</w:t>
      </w:r>
    </w:p>
    <w:p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546C41">
        <w:rPr>
          <w:color w:val="FF0000"/>
          <w:szCs w:val="21"/>
        </w:rPr>
        <w:t>2019</w:t>
      </w:r>
      <w:r>
        <w:rPr>
          <w:rFonts w:hint="eastAsia"/>
          <w:color w:val="FF0000"/>
          <w:szCs w:val="21"/>
        </w:rPr>
        <w:t>年</w:t>
      </w:r>
      <w:r w:rsidR="00046411">
        <w:rPr>
          <w:color w:val="FF0000"/>
          <w:szCs w:val="21"/>
        </w:rPr>
        <w:t>02</w:t>
      </w:r>
      <w:r>
        <w:rPr>
          <w:rFonts w:hint="eastAsia"/>
          <w:color w:val="FF0000"/>
          <w:szCs w:val="21"/>
        </w:rPr>
        <w:t>月</w:t>
      </w:r>
      <w:r w:rsidR="00046411">
        <w:rPr>
          <w:color w:val="FF0000"/>
          <w:szCs w:val="21"/>
        </w:rPr>
        <w:t>26</w:t>
      </w:r>
      <w:r>
        <w:rPr>
          <w:rFonts w:hint="eastAsia"/>
          <w:color w:val="FF0000"/>
          <w:szCs w:val="21"/>
        </w:rPr>
        <w:t>日</w:t>
      </w:r>
      <w:r w:rsidRPr="00F82990">
        <w:rPr>
          <w:rFonts w:hint="eastAsia"/>
          <w:color w:val="000000"/>
          <w:szCs w:val="21"/>
        </w:rPr>
        <w:t>至</w:t>
      </w:r>
      <w:r w:rsidR="00546C41">
        <w:rPr>
          <w:color w:val="FF0000"/>
          <w:szCs w:val="21"/>
        </w:rPr>
        <w:t>2019</w:t>
      </w:r>
      <w:r>
        <w:rPr>
          <w:rFonts w:hint="eastAsia"/>
          <w:color w:val="FF0000"/>
          <w:szCs w:val="21"/>
        </w:rPr>
        <w:t>年</w:t>
      </w:r>
      <w:r w:rsidR="00046411">
        <w:rPr>
          <w:color w:val="FF0000"/>
          <w:szCs w:val="21"/>
        </w:rPr>
        <w:t>03</w:t>
      </w:r>
      <w:r>
        <w:rPr>
          <w:rFonts w:hint="eastAsia"/>
          <w:color w:val="FF0000"/>
          <w:szCs w:val="21"/>
        </w:rPr>
        <w:t>月</w:t>
      </w:r>
      <w:r w:rsidR="00046411">
        <w:rPr>
          <w:color w:val="FF0000"/>
          <w:szCs w:val="21"/>
        </w:rPr>
        <w:t>08</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A14609">
        <w:rPr>
          <w:color w:val="FF0000"/>
          <w:szCs w:val="21"/>
        </w:rPr>
        <w:t>168,247.56</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AB7628" w:rsidRPr="00F82990" w:rsidRDefault="00AB7628" w:rsidP="00A62848">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8E584B" w:rsidRDefault="0090290B" w:rsidP="00A62848">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546C41">
        <w:rPr>
          <w:rFonts w:hint="eastAsia"/>
          <w:color w:val="000000"/>
          <w:szCs w:val="21"/>
        </w:rPr>
        <w:t>现场踏勘</w:t>
      </w:r>
      <w:r w:rsidR="00AB7628" w:rsidRPr="00F82990">
        <w:rPr>
          <w:rFonts w:hint="eastAsia"/>
          <w:color w:val="000000"/>
          <w:szCs w:val="21"/>
        </w:rPr>
        <w:t>：</w:t>
      </w:r>
      <w:r w:rsidR="00546C41" w:rsidRPr="00912051">
        <w:rPr>
          <w:rFonts w:hint="eastAsia"/>
          <w:kern w:val="0"/>
          <w:szCs w:val="21"/>
        </w:rPr>
        <w:t>方老师，</w:t>
      </w:r>
      <w:r w:rsidR="00546C41" w:rsidRPr="00912051">
        <w:rPr>
          <w:kern w:val="0"/>
          <w:szCs w:val="21"/>
        </w:rPr>
        <w:t>联系电话：</w:t>
      </w:r>
      <w:r w:rsidR="00546C41" w:rsidRPr="00912051">
        <w:rPr>
          <w:kern w:val="0"/>
          <w:szCs w:val="21"/>
        </w:rPr>
        <w:t>13510463755</w:t>
      </w:r>
      <w:r w:rsidR="00546C41" w:rsidRPr="00912051">
        <w:rPr>
          <w:kern w:val="0"/>
          <w:szCs w:val="21"/>
        </w:rPr>
        <w:t>。</w:t>
      </w:r>
    </w:p>
    <w:p w:rsidR="00AB7628" w:rsidRPr="00103CBD" w:rsidRDefault="0090290B" w:rsidP="00A62848">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546C41">
        <w:rPr>
          <w:color w:val="FF0000"/>
          <w:kern w:val="0"/>
          <w:szCs w:val="21"/>
        </w:rPr>
        <w:t>2019</w:t>
      </w:r>
      <w:r w:rsidR="00316062">
        <w:rPr>
          <w:rFonts w:hint="eastAsia"/>
          <w:color w:val="FF0000"/>
          <w:kern w:val="0"/>
          <w:szCs w:val="21"/>
        </w:rPr>
        <w:t>年</w:t>
      </w:r>
      <w:r w:rsidR="00046411">
        <w:rPr>
          <w:color w:val="FF0000"/>
          <w:kern w:val="0"/>
          <w:szCs w:val="21"/>
        </w:rPr>
        <w:t>03</w:t>
      </w:r>
      <w:r w:rsidR="00316062">
        <w:rPr>
          <w:rFonts w:hint="eastAsia"/>
          <w:color w:val="FF0000"/>
          <w:kern w:val="0"/>
          <w:szCs w:val="21"/>
        </w:rPr>
        <w:t>月</w:t>
      </w:r>
      <w:r w:rsidR="00046411">
        <w:rPr>
          <w:color w:val="FF0000"/>
          <w:kern w:val="0"/>
          <w:szCs w:val="21"/>
        </w:rPr>
        <w:t>11</w:t>
      </w:r>
      <w:r w:rsidR="006D6E8C">
        <w:rPr>
          <w:rFonts w:hint="eastAsia"/>
          <w:color w:val="FF0000"/>
          <w:kern w:val="0"/>
          <w:szCs w:val="21"/>
        </w:rPr>
        <w:t>日（星期</w:t>
      </w:r>
      <w:r w:rsidR="00046411">
        <w:rPr>
          <w:rFonts w:hint="eastAsia"/>
          <w:color w:val="FF0000"/>
          <w:kern w:val="0"/>
          <w:szCs w:val="21"/>
        </w:rPr>
        <w:t>一</w:t>
      </w:r>
      <w:r w:rsidR="00316062">
        <w:rPr>
          <w:rFonts w:hint="eastAsia"/>
          <w:color w:val="FF0000"/>
          <w:kern w:val="0"/>
          <w:szCs w:val="21"/>
        </w:rPr>
        <w:t>）</w:t>
      </w:r>
      <w:r w:rsidR="00046411">
        <w:rPr>
          <w:color w:val="FF0000"/>
          <w:kern w:val="0"/>
          <w:szCs w:val="21"/>
        </w:rPr>
        <w:t>14</w:t>
      </w:r>
      <w:r w:rsidR="00316062">
        <w:rPr>
          <w:color w:val="FF0000"/>
          <w:kern w:val="0"/>
          <w:szCs w:val="21"/>
        </w:rPr>
        <w:t>:30</w:t>
      </w:r>
      <w:r w:rsidR="00316062">
        <w:rPr>
          <w:rFonts w:hint="eastAsia"/>
          <w:color w:val="FF0000"/>
          <w:kern w:val="0"/>
          <w:szCs w:val="21"/>
        </w:rPr>
        <w:t>（北京时间）</w:t>
      </w:r>
    </w:p>
    <w:p w:rsidR="001459DC" w:rsidRPr="00747668" w:rsidRDefault="0090290B" w:rsidP="00A62848">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046411">
        <w:rPr>
          <w:color w:val="FF0000"/>
          <w:kern w:val="0"/>
          <w:szCs w:val="21"/>
        </w:rPr>
        <w:t>2019</w:t>
      </w:r>
      <w:r w:rsidR="00046411">
        <w:rPr>
          <w:rFonts w:hint="eastAsia"/>
          <w:color w:val="FF0000"/>
          <w:kern w:val="0"/>
          <w:szCs w:val="21"/>
        </w:rPr>
        <w:t>年</w:t>
      </w:r>
      <w:r w:rsidR="00046411">
        <w:rPr>
          <w:color w:val="FF0000"/>
          <w:kern w:val="0"/>
          <w:szCs w:val="21"/>
        </w:rPr>
        <w:t>03</w:t>
      </w:r>
      <w:r w:rsidR="00046411">
        <w:rPr>
          <w:rFonts w:hint="eastAsia"/>
          <w:color w:val="FF0000"/>
          <w:kern w:val="0"/>
          <w:szCs w:val="21"/>
        </w:rPr>
        <w:t>月</w:t>
      </w:r>
      <w:r w:rsidR="00046411">
        <w:rPr>
          <w:color w:val="FF0000"/>
          <w:kern w:val="0"/>
          <w:szCs w:val="21"/>
        </w:rPr>
        <w:t>11</w:t>
      </w:r>
      <w:r w:rsidR="00046411">
        <w:rPr>
          <w:rFonts w:hint="eastAsia"/>
          <w:color w:val="FF0000"/>
          <w:kern w:val="0"/>
          <w:szCs w:val="21"/>
        </w:rPr>
        <w:t>日（星期一）</w:t>
      </w:r>
      <w:r w:rsidR="00046411">
        <w:rPr>
          <w:color w:val="FF0000"/>
          <w:kern w:val="0"/>
          <w:szCs w:val="21"/>
        </w:rPr>
        <w:t>14:30</w:t>
      </w:r>
      <w:r w:rsidR="00046411">
        <w:rPr>
          <w:rFonts w:hint="eastAsia"/>
          <w:color w:val="FF0000"/>
          <w:kern w:val="0"/>
          <w:szCs w:val="21"/>
        </w:rPr>
        <w:t>（北京时间）</w:t>
      </w:r>
      <w:bookmarkStart w:id="1" w:name="_GoBack"/>
      <w:bookmarkEnd w:id="1"/>
    </w:p>
    <w:p w:rsidR="00AB7628" w:rsidRPr="00F82990" w:rsidRDefault="0090290B" w:rsidP="00A62848">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r w:rsidR="00593AE8" w:rsidRPr="00C434D9">
        <w:rPr>
          <w:rFonts w:ascii="宋体" w:eastAsia="宋体" w:hAnsi="宋体" w:cs="宋体"/>
          <w:b/>
          <w:color w:val="FF0000"/>
          <w:kern w:val="0"/>
          <w:sz w:val="24"/>
          <w:szCs w:val="24"/>
        </w:rPr>
        <w:t>zhaobiao@szu.edu.cn</w:t>
      </w:r>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rsidR="00AB7628" w:rsidRPr="00F82990" w:rsidRDefault="0090290B" w:rsidP="00A62848">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B7628" w:rsidRPr="00F82990" w:rsidRDefault="00AB7628" w:rsidP="00A62848">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A62848">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A62848">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A62848">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A62848">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B7628" w:rsidRDefault="00AB7628" w:rsidP="00A62848">
      <w:pPr>
        <w:spacing w:beforeLines="50" w:before="156"/>
        <w:jc w:val="center"/>
        <w:rPr>
          <w:color w:val="000000"/>
          <w:sz w:val="50"/>
        </w:rPr>
      </w:pPr>
      <w:r>
        <w:rPr>
          <w:rFonts w:hint="eastAsia"/>
          <w:color w:val="000000"/>
          <w:sz w:val="50"/>
        </w:rPr>
        <w:lastRenderedPageBreak/>
        <w:t>投标人须知</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一、投标人资格要求：</w:t>
      </w:r>
    </w:p>
    <w:p w:rsidR="00546C41" w:rsidRDefault="00546C41" w:rsidP="00A62848">
      <w:pPr>
        <w:spacing w:beforeLines="50" w:before="156"/>
        <w:ind w:firstLineChars="200" w:firstLine="420"/>
        <w:jc w:val="left"/>
        <w:rPr>
          <w:color w:val="FF0000"/>
          <w:szCs w:val="21"/>
        </w:rPr>
      </w:pPr>
      <w:r w:rsidRPr="00546C41">
        <w:rPr>
          <w:rFonts w:hint="eastAsia"/>
          <w:color w:val="FF0000"/>
          <w:szCs w:val="21"/>
        </w:rPr>
        <w:t>投标人需同时具有建筑装修装饰工程专业承包资质二级（或以上）资质、消防设施工程专业承包二级（或以上）资质，以及建筑机电安装工程专业承包三级（或以上）资质；</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A62848">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546C41">
        <w:rPr>
          <w:rFonts w:ascii="仿宋" w:eastAsia="仿宋"/>
          <w:color w:val="FF0000"/>
          <w:sz w:val="24"/>
        </w:rPr>
        <w:t>90</w:t>
      </w:r>
      <w:r>
        <w:rPr>
          <w:rFonts w:ascii="仿宋" w:eastAsia="仿宋" w:hint="eastAsia"/>
          <w:color w:val="FF0000"/>
          <w:sz w:val="24"/>
        </w:rPr>
        <w:t>天以内，具体开工时间以建设方通知为准。</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B97328">
        <w:rPr>
          <w:rFonts w:ascii="宋体" w:eastAsia="宋体" w:hAnsi="宋体" w:cs="宋体"/>
          <w:color w:val="FF0000"/>
          <w:kern w:val="0"/>
          <w:sz w:val="22"/>
        </w:rPr>
        <w:t>2018</w:t>
      </w:r>
      <w:r>
        <w:rPr>
          <w:rFonts w:ascii="宋体" w:eastAsia="宋体" w:hAnsi="宋体" w:cs="宋体" w:hint="eastAsia"/>
          <w:color w:val="FF0000"/>
          <w:kern w:val="0"/>
          <w:sz w:val="22"/>
        </w:rPr>
        <w:t xml:space="preserve">年第 </w:t>
      </w:r>
      <w:r w:rsidR="00B97328">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A62848">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A62848">
      <w:pPr>
        <w:spacing w:beforeLines="50" w:before="156"/>
        <w:ind w:firstLine="480"/>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九、投标保证金：</w:t>
      </w:r>
    </w:p>
    <w:p w:rsidR="00AB7628" w:rsidRDefault="00AB7628" w:rsidP="00A62848">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A62848">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7628" w:rsidRPr="00801933" w:rsidRDefault="00AB7628" w:rsidP="00A62848">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AB7628" w:rsidRPr="00801933" w:rsidRDefault="00AB7628" w:rsidP="00A62848">
      <w:pPr>
        <w:spacing w:beforeLines="50" w:before="156"/>
        <w:jc w:val="left"/>
        <w:rPr>
          <w:rFonts w:ascii="仿宋" w:eastAsia="仿宋"/>
          <w:color w:val="000000"/>
          <w:sz w:val="24"/>
        </w:rPr>
      </w:pPr>
      <w:r w:rsidRPr="00801933">
        <w:rPr>
          <w:rFonts w:ascii="仿宋" w:eastAsia="仿宋" w:hint="eastAsia"/>
          <w:color w:val="000000"/>
          <w:sz w:val="24"/>
        </w:rPr>
        <w:t xml:space="preserve">　　账号：</w:t>
      </w:r>
      <w:r w:rsidR="00C91574">
        <w:rPr>
          <w:rFonts w:ascii="仿宋" w:eastAsia="仿宋" w:hint="eastAsia"/>
          <w:color w:val="000000"/>
          <w:sz w:val="24"/>
        </w:rPr>
        <w:t>754968350439</w:t>
      </w:r>
    </w:p>
    <w:p w:rsidR="00AB7628" w:rsidRPr="00A02643" w:rsidRDefault="00AB7628" w:rsidP="00A62848">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A62848">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7628" w:rsidRDefault="00AB7628" w:rsidP="00A62848">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sidR="00747668">
        <w:rPr>
          <w:rFonts w:ascii="仿宋" w:eastAsia="仿宋" w:hint="eastAsia"/>
          <w:color w:val="000000"/>
          <w:sz w:val="24"/>
        </w:rPr>
        <w:t>。</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956E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w:t>
      </w:r>
      <w:r w:rsidR="00F956E8">
        <w:rPr>
          <w:rFonts w:ascii="仿宋" w:eastAsia="仿宋" w:hint="eastAsia"/>
          <w:color w:val="FF0000"/>
          <w:sz w:val="24"/>
        </w:rPr>
        <w:t>最低价法。</w:t>
      </w:r>
      <w:r w:rsidR="00F956E8">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w:t>
      </w:r>
      <w:r>
        <w:rPr>
          <w:rFonts w:ascii="仿宋" w:eastAsia="仿宋" w:hint="eastAsia"/>
          <w:color w:val="000000"/>
          <w:sz w:val="24"/>
        </w:rPr>
        <w:lastRenderedPageBreak/>
        <w:t>的；</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A62848">
      <w:pPr>
        <w:spacing w:beforeLines="50" w:before="156"/>
        <w:jc w:val="left"/>
        <w:rPr>
          <w:rFonts w:ascii="仿宋" w:eastAsia="仿宋"/>
          <w:color w:val="000000"/>
          <w:sz w:val="24"/>
        </w:rPr>
      </w:pP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B7628" w:rsidRDefault="00AB7628" w:rsidP="00A62848">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546C41" w:rsidRDefault="00546C41" w:rsidP="00546C41">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rsidR="00546C41" w:rsidRDefault="00546C41" w:rsidP="00546C41">
      <w:pPr>
        <w:pStyle w:val="ad"/>
        <w:adjustRightInd w:val="0"/>
        <w:snapToGrid w:val="0"/>
        <w:spacing w:line="360" w:lineRule="auto"/>
        <w:ind w:firstLineChars="200"/>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rsidR="00546C41" w:rsidRDefault="00546C41" w:rsidP="00546C41">
      <w:pPr>
        <w:pStyle w:val="ad"/>
        <w:adjustRightInd w:val="0"/>
        <w:snapToGrid w:val="0"/>
        <w:spacing w:line="360" w:lineRule="auto"/>
        <w:ind w:firstLineChars="200"/>
        <w:rPr>
          <w:szCs w:val="21"/>
        </w:rPr>
      </w:pPr>
      <w:r>
        <w:rPr>
          <w:szCs w:val="21"/>
        </w:rPr>
        <w:t>3</w:t>
      </w:r>
      <w:r>
        <w:rPr>
          <w:szCs w:val="21"/>
        </w:rPr>
        <w:t>、本工程约定的工程质量保证金为施工合同价款的</w:t>
      </w:r>
      <w:r>
        <w:rPr>
          <w:szCs w:val="21"/>
        </w:rPr>
        <w:t>3%</w:t>
      </w:r>
      <w:r>
        <w:rPr>
          <w:szCs w:val="21"/>
        </w:rPr>
        <w:t>；由中标供应商以转帐方式转采购人帐号</w:t>
      </w:r>
      <w:r>
        <w:rPr>
          <w:rFonts w:hint="eastAsia"/>
          <w:szCs w:val="21"/>
        </w:rPr>
        <w:t>（不计</w:t>
      </w:r>
      <w:r>
        <w:rPr>
          <w:szCs w:val="21"/>
        </w:rPr>
        <w:t>利息</w:t>
      </w:r>
      <w:r>
        <w:rPr>
          <w:rFonts w:hint="eastAsia"/>
          <w:szCs w:val="21"/>
        </w:rPr>
        <w:t>）</w:t>
      </w:r>
      <w:r>
        <w:rPr>
          <w:szCs w:val="21"/>
        </w:rPr>
        <w:t>。</w:t>
      </w:r>
    </w:p>
    <w:p w:rsidR="00546C41" w:rsidRDefault="00546C41" w:rsidP="00546C41">
      <w:pPr>
        <w:pStyle w:val="ad"/>
        <w:adjustRightInd w:val="0"/>
        <w:snapToGrid w:val="0"/>
        <w:spacing w:line="360" w:lineRule="auto"/>
        <w:ind w:firstLineChars="200"/>
        <w:rPr>
          <w:szCs w:val="21"/>
        </w:rPr>
      </w:pPr>
      <w:r>
        <w:rPr>
          <w:szCs w:val="21"/>
        </w:rPr>
        <w:lastRenderedPageBreak/>
        <w:t>4</w:t>
      </w:r>
      <w:r>
        <w:rPr>
          <w:szCs w:val="21"/>
        </w:rPr>
        <w:t>、付款方式：本工程不支付预付款，当工程施工完成</w:t>
      </w:r>
      <w:r>
        <w:rPr>
          <w:szCs w:val="21"/>
        </w:rPr>
        <w:t>50%</w:t>
      </w:r>
      <w:r>
        <w:rPr>
          <w:szCs w:val="21"/>
        </w:rPr>
        <w:t>时，甲方按合同价款支付</w:t>
      </w:r>
      <w:r>
        <w:rPr>
          <w:szCs w:val="21"/>
        </w:rPr>
        <w:t>30%</w:t>
      </w:r>
      <w:r>
        <w:rPr>
          <w:szCs w:val="21"/>
        </w:rPr>
        <w:t>给乙方，当工程完成通过验收并提交结算资料后，甲方再按合同价款付</w:t>
      </w:r>
      <w:r>
        <w:rPr>
          <w:szCs w:val="21"/>
        </w:rPr>
        <w:t>30%</w:t>
      </w:r>
      <w:r>
        <w:rPr>
          <w:szCs w:val="21"/>
        </w:rPr>
        <w:t>给乙方，余款待工程结算审计完毕后，提交保修款（</w:t>
      </w:r>
      <w:r>
        <w:rPr>
          <w:szCs w:val="21"/>
        </w:rPr>
        <w:t>3%</w:t>
      </w:r>
      <w:r>
        <w:rPr>
          <w:szCs w:val="21"/>
        </w:rPr>
        <w:t>）后一次性付清。</w:t>
      </w:r>
    </w:p>
    <w:p w:rsidR="00546C41" w:rsidRDefault="00546C41" w:rsidP="00546C41">
      <w:pPr>
        <w:pStyle w:val="ad"/>
        <w:adjustRightInd w:val="0"/>
        <w:snapToGrid w:val="0"/>
        <w:spacing w:line="360" w:lineRule="auto"/>
        <w:ind w:firstLineChars="200"/>
        <w:rPr>
          <w:szCs w:val="21"/>
        </w:rPr>
      </w:pPr>
      <w:r>
        <w:rPr>
          <w:szCs w:val="21"/>
        </w:rPr>
        <w:t>以上每次付款期前</w:t>
      </w:r>
      <w:r>
        <w:rPr>
          <w:szCs w:val="21"/>
        </w:rPr>
        <w:t>15</w:t>
      </w:r>
      <w:r>
        <w:rPr>
          <w:szCs w:val="21"/>
        </w:rPr>
        <w:t>日内，中标人需提供符合招标人要求的合法有效发票并提交书面付款申请，否则招标人有权不付或者延迟付款且不承担任何责任。</w:t>
      </w:r>
    </w:p>
    <w:p w:rsidR="00546C41" w:rsidRDefault="00546C41" w:rsidP="00546C41">
      <w:pPr>
        <w:adjustRightInd w:val="0"/>
        <w:snapToGrid w:val="0"/>
        <w:spacing w:line="360" w:lineRule="auto"/>
        <w:ind w:firstLineChars="200" w:firstLine="420"/>
        <w:rPr>
          <w:szCs w:val="21"/>
        </w:rPr>
      </w:pPr>
      <w:r>
        <w:rPr>
          <w:rFonts w:hint="eastAsia"/>
          <w:szCs w:val="21"/>
        </w:rPr>
        <w:t>5</w:t>
      </w:r>
      <w:r>
        <w:rPr>
          <w:rFonts w:hint="eastAsia"/>
          <w:szCs w:val="21"/>
        </w:rPr>
        <w:t>、</w:t>
      </w:r>
      <w:r>
        <w:rPr>
          <w:szCs w:val="21"/>
        </w:rPr>
        <w:t>合同方式：</w:t>
      </w:r>
      <w:bookmarkStart w:id="3" w:name="合同方式"/>
    </w:p>
    <w:p w:rsidR="00546C41" w:rsidRDefault="00546C41" w:rsidP="00546C41">
      <w:pPr>
        <w:pStyle w:val="ad"/>
        <w:adjustRightInd w:val="0"/>
        <w:snapToGrid w:val="0"/>
        <w:spacing w:line="360" w:lineRule="auto"/>
        <w:ind w:firstLineChars="187" w:firstLine="393"/>
        <w:rPr>
          <w:szCs w:val="21"/>
        </w:rPr>
      </w:pPr>
      <w:r>
        <w:rPr>
          <w:szCs w:val="21"/>
        </w:rPr>
        <w:t>（</w:t>
      </w:r>
      <w:r>
        <w:rPr>
          <w:szCs w:val="21"/>
        </w:rPr>
        <w:t>1</w:t>
      </w:r>
      <w:r>
        <w:rPr>
          <w:szCs w:val="21"/>
        </w:rPr>
        <w:t>）固定单价合同，</w:t>
      </w:r>
      <w:bookmarkEnd w:id="3"/>
      <w:r>
        <w:rPr>
          <w:szCs w:val="21"/>
        </w:rPr>
        <w:t>工程结算时，项目单价不做调整，按实际完成的工程量结算；</w:t>
      </w:r>
      <w:r>
        <w:rPr>
          <w:szCs w:val="21"/>
        </w:rPr>
        <w:t xml:space="preserve"> </w:t>
      </w:r>
    </w:p>
    <w:p w:rsidR="00546C41" w:rsidRDefault="00546C41" w:rsidP="00546C41">
      <w:pPr>
        <w:pStyle w:val="ad"/>
        <w:adjustRightInd w:val="0"/>
        <w:snapToGrid w:val="0"/>
        <w:spacing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rsidR="00546C41" w:rsidRDefault="00546C41" w:rsidP="00546C41">
      <w:pPr>
        <w:pStyle w:val="ad"/>
        <w:adjustRightInd w:val="0"/>
        <w:snapToGrid w:val="0"/>
        <w:spacing w:line="360" w:lineRule="auto"/>
        <w:ind w:firstLineChars="187" w:firstLine="393"/>
        <w:rPr>
          <w:szCs w:val="21"/>
        </w:rPr>
      </w:pPr>
      <w:r>
        <w:rPr>
          <w:szCs w:val="21"/>
        </w:rPr>
        <w:t>本项目选用方式</w:t>
      </w:r>
      <w:r>
        <w:rPr>
          <w:color w:val="FF0000"/>
          <w:szCs w:val="21"/>
        </w:rPr>
        <w:t>（</w:t>
      </w:r>
      <w:r>
        <w:rPr>
          <w:color w:val="FF0000"/>
          <w:szCs w:val="21"/>
        </w:rPr>
        <w:t>1</w:t>
      </w:r>
      <w:r>
        <w:rPr>
          <w:color w:val="FF0000"/>
          <w:szCs w:val="21"/>
        </w:rPr>
        <w:t>）</w:t>
      </w:r>
      <w:r>
        <w:rPr>
          <w:szCs w:val="21"/>
        </w:rPr>
        <w:t>。</w:t>
      </w:r>
    </w:p>
    <w:p w:rsidR="009A25BE" w:rsidRPr="00546C41" w:rsidRDefault="009A25BE" w:rsidP="005474F4">
      <w:pPr>
        <w:spacing w:line="360" w:lineRule="auto"/>
        <w:ind w:right="87"/>
      </w:pPr>
    </w:p>
    <w:p w:rsidR="00E24041" w:rsidRPr="00F8156A" w:rsidRDefault="00E24041" w:rsidP="00E24041">
      <w:pPr>
        <w:spacing w:line="360" w:lineRule="auto"/>
        <w:ind w:leftChars="-1" w:left="-2" w:firstLineChars="50" w:firstLine="105"/>
        <w:rPr>
          <w:highlight w:val="yellow"/>
          <w:u w:val="single"/>
        </w:rPr>
      </w:pPr>
      <w:r w:rsidRPr="00F8156A">
        <w:rPr>
          <w:u w:val="single"/>
        </w:rPr>
        <w:t>主材参考品牌如下：</w:t>
      </w:r>
    </w:p>
    <w:tbl>
      <w:tblPr>
        <w:tblW w:w="0" w:type="auto"/>
        <w:tblInd w:w="93" w:type="dxa"/>
        <w:tblLayout w:type="fixed"/>
        <w:tblLook w:val="0000" w:firstRow="0" w:lastRow="0" w:firstColumn="0" w:lastColumn="0" w:noHBand="0" w:noVBand="0"/>
      </w:tblPr>
      <w:tblGrid>
        <w:gridCol w:w="760"/>
        <w:gridCol w:w="2820"/>
        <w:gridCol w:w="3380"/>
      </w:tblGrid>
      <w:tr w:rsidR="00E24041" w:rsidRPr="00BA30FE" w:rsidTr="00021D0C">
        <w:trPr>
          <w:trHeight w:val="439"/>
        </w:trPr>
        <w:tc>
          <w:tcPr>
            <w:tcW w:w="760" w:type="dxa"/>
            <w:tcBorders>
              <w:top w:val="single" w:sz="8" w:space="0" w:color="auto"/>
              <w:left w:val="single" w:sz="8" w:space="0" w:color="auto"/>
              <w:bottom w:val="single" w:sz="4" w:space="0" w:color="auto"/>
              <w:right w:val="single" w:sz="4" w:space="0" w:color="auto"/>
            </w:tcBorders>
            <w:vAlign w:val="center"/>
          </w:tcPr>
          <w:p w:rsidR="00E24041" w:rsidRPr="001D30E9" w:rsidRDefault="00E24041" w:rsidP="00021D0C">
            <w:pPr>
              <w:widowControl/>
              <w:jc w:val="center"/>
              <w:rPr>
                <w:rFonts w:ascii="黑体" w:eastAsia="黑体" w:hAnsi="宋体" w:cs="宋体"/>
                <w:b/>
                <w:bCs/>
                <w:kern w:val="0"/>
                <w:sz w:val="22"/>
              </w:rPr>
            </w:pPr>
            <w:r w:rsidRPr="001D30E9">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rsidR="00E24041" w:rsidRPr="001D30E9" w:rsidRDefault="00E24041" w:rsidP="00021D0C">
            <w:pPr>
              <w:widowControl/>
              <w:jc w:val="center"/>
              <w:rPr>
                <w:rFonts w:ascii="黑体" w:eastAsia="黑体" w:hAnsi="宋体" w:cs="宋体"/>
                <w:b/>
                <w:bCs/>
                <w:kern w:val="0"/>
                <w:sz w:val="22"/>
              </w:rPr>
            </w:pPr>
            <w:r w:rsidRPr="001D30E9">
              <w:rPr>
                <w:rFonts w:ascii="黑体" w:eastAsia="黑体" w:hAnsi="宋体" w:cs="宋体" w:hint="eastAsia"/>
                <w:b/>
                <w:bCs/>
                <w:kern w:val="0"/>
                <w:sz w:val="22"/>
              </w:rPr>
              <w:t>名称</w:t>
            </w:r>
          </w:p>
        </w:tc>
        <w:tc>
          <w:tcPr>
            <w:tcW w:w="3380" w:type="dxa"/>
            <w:tcBorders>
              <w:top w:val="single" w:sz="4" w:space="0" w:color="auto"/>
              <w:left w:val="nil"/>
              <w:bottom w:val="single" w:sz="4" w:space="0" w:color="auto"/>
              <w:right w:val="single" w:sz="4" w:space="0" w:color="auto"/>
            </w:tcBorders>
            <w:vAlign w:val="center"/>
          </w:tcPr>
          <w:p w:rsidR="00E24041" w:rsidRPr="001D30E9" w:rsidRDefault="00E24041" w:rsidP="00021D0C">
            <w:pPr>
              <w:widowControl/>
              <w:jc w:val="center"/>
              <w:rPr>
                <w:rFonts w:ascii="黑体" w:eastAsia="黑体" w:hAnsi="宋体" w:cs="宋体"/>
                <w:b/>
                <w:bCs/>
                <w:kern w:val="0"/>
                <w:sz w:val="22"/>
              </w:rPr>
            </w:pPr>
            <w:r w:rsidRPr="001D30E9">
              <w:rPr>
                <w:rFonts w:ascii="黑体" w:eastAsia="黑体" w:hAnsi="宋体" w:cs="宋体" w:hint="eastAsia"/>
                <w:b/>
                <w:bCs/>
                <w:kern w:val="0"/>
                <w:sz w:val="22"/>
              </w:rPr>
              <w:t>推荐材料品牌(三个同等品牌)</w:t>
            </w:r>
          </w:p>
        </w:tc>
      </w:tr>
      <w:tr w:rsidR="00546C41" w:rsidRPr="00BA30FE" w:rsidTr="00021D0C">
        <w:trPr>
          <w:trHeight w:val="439"/>
        </w:trPr>
        <w:tc>
          <w:tcPr>
            <w:tcW w:w="760" w:type="dxa"/>
            <w:tcBorders>
              <w:top w:val="nil"/>
              <w:left w:val="single" w:sz="8" w:space="0" w:color="auto"/>
              <w:bottom w:val="single" w:sz="4" w:space="0" w:color="auto"/>
              <w:right w:val="single" w:sz="4" w:space="0" w:color="auto"/>
            </w:tcBorders>
            <w:vAlign w:val="center"/>
          </w:tcPr>
          <w:p w:rsidR="00546C41" w:rsidRPr="001D30E9" w:rsidRDefault="00546C41" w:rsidP="00546C41">
            <w:pPr>
              <w:widowControl/>
              <w:jc w:val="center"/>
              <w:rPr>
                <w:rFonts w:ascii="黑体" w:eastAsia="黑体" w:hAnsi="宋体" w:cs="宋体"/>
                <w:kern w:val="0"/>
                <w:sz w:val="22"/>
              </w:rPr>
            </w:pPr>
            <w:r w:rsidRPr="001D30E9">
              <w:rPr>
                <w:rFonts w:ascii="黑体" w:eastAsia="黑体" w:hAnsi="宋体" w:cs="宋体" w:hint="eastAsia"/>
                <w:kern w:val="0"/>
                <w:sz w:val="22"/>
              </w:rPr>
              <w:t>1</w:t>
            </w:r>
          </w:p>
        </w:tc>
        <w:tc>
          <w:tcPr>
            <w:tcW w:w="2820" w:type="dxa"/>
            <w:tcBorders>
              <w:top w:val="nil"/>
              <w:left w:val="nil"/>
              <w:bottom w:val="single" w:sz="4" w:space="0" w:color="auto"/>
              <w:right w:val="single" w:sz="4" w:space="0" w:color="auto"/>
            </w:tcBorders>
            <w:vAlign w:val="center"/>
          </w:tcPr>
          <w:p w:rsidR="00546C41" w:rsidRPr="001D30E9" w:rsidRDefault="00546C41" w:rsidP="00546C41">
            <w:pPr>
              <w:widowControl/>
              <w:jc w:val="center"/>
              <w:rPr>
                <w:rFonts w:ascii="宋体" w:hAnsi="宋体" w:cs="宋体"/>
                <w:kern w:val="0"/>
                <w:sz w:val="22"/>
              </w:rPr>
            </w:pPr>
            <w:r w:rsidRPr="00912051">
              <w:rPr>
                <w:szCs w:val="21"/>
              </w:rPr>
              <w:t>白色乳胶漆</w:t>
            </w:r>
          </w:p>
        </w:tc>
        <w:tc>
          <w:tcPr>
            <w:tcW w:w="3380" w:type="dxa"/>
            <w:tcBorders>
              <w:top w:val="nil"/>
              <w:left w:val="nil"/>
              <w:bottom w:val="single" w:sz="4" w:space="0" w:color="auto"/>
              <w:right w:val="single" w:sz="4" w:space="0" w:color="auto"/>
            </w:tcBorders>
            <w:vAlign w:val="center"/>
          </w:tcPr>
          <w:p w:rsidR="00546C41" w:rsidRPr="001D30E9" w:rsidRDefault="00546C41" w:rsidP="00546C41">
            <w:pPr>
              <w:widowControl/>
              <w:jc w:val="left"/>
              <w:rPr>
                <w:rFonts w:ascii="宋体" w:hAnsi="宋体" w:cs="宋体"/>
                <w:kern w:val="0"/>
                <w:sz w:val="20"/>
                <w:szCs w:val="20"/>
              </w:rPr>
            </w:pPr>
            <w:r w:rsidRPr="00912051">
              <w:rPr>
                <w:szCs w:val="21"/>
              </w:rPr>
              <w:t>多乐士</w:t>
            </w:r>
            <w:r>
              <w:rPr>
                <w:rFonts w:hint="eastAsia"/>
                <w:szCs w:val="21"/>
              </w:rPr>
              <w:t>/</w:t>
            </w:r>
            <w:r>
              <w:rPr>
                <w:rFonts w:hint="eastAsia"/>
                <w:szCs w:val="21"/>
              </w:rPr>
              <w:t>立邦</w:t>
            </w:r>
            <w:r>
              <w:rPr>
                <w:szCs w:val="21"/>
              </w:rPr>
              <w:t>/</w:t>
            </w:r>
            <w:r>
              <w:rPr>
                <w:rFonts w:hint="eastAsia"/>
                <w:szCs w:val="21"/>
              </w:rPr>
              <w:t>华润漆</w:t>
            </w:r>
          </w:p>
        </w:tc>
      </w:tr>
      <w:tr w:rsidR="00546C41" w:rsidRPr="00BA30FE" w:rsidTr="00021D0C">
        <w:trPr>
          <w:trHeight w:val="439"/>
        </w:trPr>
        <w:tc>
          <w:tcPr>
            <w:tcW w:w="760" w:type="dxa"/>
            <w:tcBorders>
              <w:top w:val="nil"/>
              <w:left w:val="single" w:sz="8" w:space="0" w:color="auto"/>
              <w:bottom w:val="single" w:sz="4" w:space="0" w:color="auto"/>
              <w:right w:val="single" w:sz="4" w:space="0" w:color="auto"/>
            </w:tcBorders>
            <w:vAlign w:val="center"/>
          </w:tcPr>
          <w:p w:rsidR="00546C41" w:rsidRPr="001D30E9" w:rsidRDefault="00546C41" w:rsidP="00546C41">
            <w:pPr>
              <w:widowControl/>
              <w:jc w:val="center"/>
              <w:rPr>
                <w:rFonts w:ascii="黑体" w:eastAsia="黑体" w:hAnsi="宋体" w:cs="宋体"/>
                <w:kern w:val="0"/>
                <w:sz w:val="22"/>
              </w:rPr>
            </w:pPr>
            <w:r w:rsidRPr="001D30E9">
              <w:rPr>
                <w:rFonts w:ascii="黑体" w:eastAsia="黑体" w:hAnsi="宋体" w:cs="宋体" w:hint="eastAsia"/>
                <w:kern w:val="0"/>
                <w:sz w:val="22"/>
              </w:rPr>
              <w:t>2</w:t>
            </w:r>
          </w:p>
        </w:tc>
        <w:tc>
          <w:tcPr>
            <w:tcW w:w="2820" w:type="dxa"/>
            <w:tcBorders>
              <w:top w:val="nil"/>
              <w:left w:val="nil"/>
              <w:bottom w:val="single" w:sz="4" w:space="0" w:color="auto"/>
              <w:right w:val="single" w:sz="4" w:space="0" w:color="auto"/>
            </w:tcBorders>
            <w:vAlign w:val="center"/>
          </w:tcPr>
          <w:p w:rsidR="00546C41" w:rsidRPr="001D30E9" w:rsidRDefault="00546C41" w:rsidP="00546C41">
            <w:pPr>
              <w:widowControl/>
              <w:jc w:val="center"/>
              <w:rPr>
                <w:rFonts w:ascii="宋体" w:hAnsi="宋体" w:cs="宋体"/>
                <w:kern w:val="0"/>
                <w:sz w:val="22"/>
              </w:rPr>
            </w:pPr>
            <w:r w:rsidRPr="00912051">
              <w:rPr>
                <w:rFonts w:hint="eastAsia"/>
                <w:szCs w:val="21"/>
              </w:rPr>
              <w:t>黑</w:t>
            </w:r>
            <w:r w:rsidRPr="00912051">
              <w:rPr>
                <w:szCs w:val="21"/>
              </w:rPr>
              <w:t>色乳胶漆</w:t>
            </w:r>
          </w:p>
        </w:tc>
        <w:tc>
          <w:tcPr>
            <w:tcW w:w="3380" w:type="dxa"/>
            <w:tcBorders>
              <w:top w:val="nil"/>
              <w:left w:val="nil"/>
              <w:bottom w:val="single" w:sz="4" w:space="0" w:color="auto"/>
              <w:right w:val="single" w:sz="4" w:space="0" w:color="auto"/>
            </w:tcBorders>
            <w:vAlign w:val="center"/>
          </w:tcPr>
          <w:p w:rsidR="00546C41" w:rsidRPr="001D30E9" w:rsidRDefault="00546C41" w:rsidP="00546C41">
            <w:pPr>
              <w:widowControl/>
              <w:jc w:val="left"/>
              <w:rPr>
                <w:rFonts w:ascii="宋体" w:hAnsi="宋体" w:cs="宋体"/>
                <w:kern w:val="0"/>
                <w:sz w:val="20"/>
                <w:szCs w:val="20"/>
              </w:rPr>
            </w:pPr>
            <w:r w:rsidRPr="00912051">
              <w:rPr>
                <w:szCs w:val="21"/>
              </w:rPr>
              <w:t>多乐士</w:t>
            </w:r>
            <w:r>
              <w:rPr>
                <w:rFonts w:hint="eastAsia"/>
                <w:szCs w:val="21"/>
              </w:rPr>
              <w:t>/</w:t>
            </w:r>
            <w:r>
              <w:rPr>
                <w:rFonts w:hint="eastAsia"/>
                <w:szCs w:val="21"/>
              </w:rPr>
              <w:t>立邦</w:t>
            </w:r>
            <w:r>
              <w:rPr>
                <w:szCs w:val="21"/>
              </w:rPr>
              <w:t>/</w:t>
            </w:r>
            <w:r>
              <w:rPr>
                <w:rFonts w:hint="eastAsia"/>
                <w:szCs w:val="21"/>
              </w:rPr>
              <w:t>华润漆</w:t>
            </w:r>
          </w:p>
        </w:tc>
      </w:tr>
      <w:tr w:rsidR="00546C41" w:rsidRPr="00BA30FE" w:rsidTr="00021D0C">
        <w:trPr>
          <w:trHeight w:val="439"/>
        </w:trPr>
        <w:tc>
          <w:tcPr>
            <w:tcW w:w="760" w:type="dxa"/>
            <w:tcBorders>
              <w:top w:val="nil"/>
              <w:left w:val="single" w:sz="8" w:space="0" w:color="auto"/>
              <w:bottom w:val="single" w:sz="4" w:space="0" w:color="auto"/>
              <w:right w:val="single" w:sz="4" w:space="0" w:color="auto"/>
            </w:tcBorders>
            <w:vAlign w:val="center"/>
          </w:tcPr>
          <w:p w:rsidR="00546C41" w:rsidRPr="001D30E9" w:rsidRDefault="00546C41" w:rsidP="00546C41">
            <w:pPr>
              <w:widowControl/>
              <w:jc w:val="center"/>
              <w:rPr>
                <w:rFonts w:ascii="黑体" w:eastAsia="黑体" w:hAnsi="宋体" w:cs="宋体"/>
                <w:kern w:val="0"/>
                <w:sz w:val="22"/>
              </w:rPr>
            </w:pPr>
            <w:r w:rsidRPr="001D30E9">
              <w:rPr>
                <w:rFonts w:ascii="黑体" w:eastAsia="黑体" w:hAnsi="宋体" w:cs="宋体" w:hint="eastAsia"/>
                <w:kern w:val="0"/>
                <w:sz w:val="22"/>
              </w:rPr>
              <w:t>3</w:t>
            </w:r>
          </w:p>
        </w:tc>
        <w:tc>
          <w:tcPr>
            <w:tcW w:w="2820" w:type="dxa"/>
            <w:tcBorders>
              <w:top w:val="nil"/>
              <w:left w:val="nil"/>
              <w:bottom w:val="single" w:sz="4" w:space="0" w:color="auto"/>
              <w:right w:val="single" w:sz="4" w:space="0" w:color="auto"/>
            </w:tcBorders>
            <w:vAlign w:val="center"/>
          </w:tcPr>
          <w:p w:rsidR="00546C41" w:rsidRPr="001D30E9" w:rsidRDefault="00546C41" w:rsidP="00546C41">
            <w:pPr>
              <w:widowControl/>
              <w:jc w:val="center"/>
              <w:rPr>
                <w:rFonts w:ascii="宋体" w:hAnsi="宋体" w:cs="宋体"/>
                <w:kern w:val="0"/>
                <w:sz w:val="22"/>
              </w:rPr>
            </w:pPr>
            <w:r w:rsidRPr="00912051">
              <w:rPr>
                <w:rFonts w:hint="eastAsia"/>
                <w:szCs w:val="21"/>
              </w:rPr>
              <w:t>LED</w:t>
            </w:r>
            <w:r w:rsidRPr="00912051">
              <w:rPr>
                <w:szCs w:val="21"/>
              </w:rPr>
              <w:t>灯管</w:t>
            </w:r>
          </w:p>
        </w:tc>
        <w:tc>
          <w:tcPr>
            <w:tcW w:w="3380" w:type="dxa"/>
            <w:tcBorders>
              <w:top w:val="nil"/>
              <w:left w:val="nil"/>
              <w:bottom w:val="single" w:sz="4" w:space="0" w:color="auto"/>
              <w:right w:val="single" w:sz="4" w:space="0" w:color="auto"/>
            </w:tcBorders>
            <w:vAlign w:val="center"/>
          </w:tcPr>
          <w:p w:rsidR="00546C41" w:rsidRPr="001D30E9" w:rsidRDefault="00546C41" w:rsidP="00546C41">
            <w:pPr>
              <w:widowControl/>
              <w:jc w:val="left"/>
              <w:rPr>
                <w:rFonts w:ascii="宋体" w:hAnsi="宋体" w:cs="宋体"/>
                <w:kern w:val="0"/>
                <w:sz w:val="20"/>
                <w:szCs w:val="20"/>
              </w:rPr>
            </w:pPr>
            <w:r w:rsidRPr="00912051">
              <w:rPr>
                <w:rFonts w:hint="eastAsia"/>
                <w:szCs w:val="21"/>
              </w:rPr>
              <w:t>雷士</w:t>
            </w:r>
            <w:r>
              <w:rPr>
                <w:rFonts w:hint="eastAsia"/>
                <w:szCs w:val="21"/>
              </w:rPr>
              <w:t>/</w:t>
            </w:r>
            <w:r>
              <w:rPr>
                <w:rFonts w:hint="eastAsia"/>
                <w:szCs w:val="21"/>
              </w:rPr>
              <w:t>三雄极光</w:t>
            </w:r>
            <w:r>
              <w:rPr>
                <w:rFonts w:hint="eastAsia"/>
                <w:szCs w:val="21"/>
              </w:rPr>
              <w:t>/</w:t>
            </w:r>
            <w:r>
              <w:rPr>
                <w:rFonts w:hint="eastAsia"/>
                <w:szCs w:val="21"/>
              </w:rPr>
              <w:t>飞利浦</w:t>
            </w:r>
          </w:p>
        </w:tc>
      </w:tr>
      <w:tr w:rsidR="00546C41" w:rsidRPr="00BA30FE" w:rsidTr="00021D0C">
        <w:trPr>
          <w:trHeight w:val="439"/>
        </w:trPr>
        <w:tc>
          <w:tcPr>
            <w:tcW w:w="760" w:type="dxa"/>
            <w:tcBorders>
              <w:top w:val="nil"/>
              <w:left w:val="single" w:sz="8" w:space="0" w:color="auto"/>
              <w:bottom w:val="single" w:sz="4" w:space="0" w:color="auto"/>
              <w:right w:val="single" w:sz="4" w:space="0" w:color="auto"/>
            </w:tcBorders>
            <w:vAlign w:val="center"/>
          </w:tcPr>
          <w:p w:rsidR="00546C41" w:rsidRPr="001D30E9" w:rsidRDefault="00546C41" w:rsidP="00546C41">
            <w:pPr>
              <w:widowControl/>
              <w:jc w:val="center"/>
              <w:rPr>
                <w:rFonts w:ascii="黑体" w:eastAsia="黑体" w:hAnsi="宋体" w:cs="宋体"/>
                <w:kern w:val="0"/>
                <w:sz w:val="22"/>
              </w:rPr>
            </w:pPr>
            <w:r w:rsidRPr="001D30E9">
              <w:rPr>
                <w:rFonts w:ascii="黑体" w:eastAsia="黑体" w:hAnsi="宋体" w:cs="宋体" w:hint="eastAsia"/>
                <w:kern w:val="0"/>
                <w:sz w:val="22"/>
              </w:rPr>
              <w:t>4</w:t>
            </w:r>
          </w:p>
        </w:tc>
        <w:tc>
          <w:tcPr>
            <w:tcW w:w="2820" w:type="dxa"/>
            <w:tcBorders>
              <w:top w:val="nil"/>
              <w:left w:val="nil"/>
              <w:bottom w:val="single" w:sz="4" w:space="0" w:color="auto"/>
              <w:right w:val="single" w:sz="4" w:space="0" w:color="auto"/>
            </w:tcBorders>
            <w:vAlign w:val="center"/>
          </w:tcPr>
          <w:p w:rsidR="00546C41" w:rsidRPr="001D30E9" w:rsidRDefault="00546C41" w:rsidP="00546C41">
            <w:pPr>
              <w:widowControl/>
              <w:jc w:val="center"/>
              <w:rPr>
                <w:rFonts w:ascii="宋体" w:hAnsi="宋体" w:cs="宋体"/>
                <w:kern w:val="0"/>
                <w:sz w:val="22"/>
              </w:rPr>
            </w:pPr>
            <w:r w:rsidRPr="00912051">
              <w:rPr>
                <w:szCs w:val="21"/>
              </w:rPr>
              <w:t>防水石膏板</w:t>
            </w:r>
          </w:p>
        </w:tc>
        <w:tc>
          <w:tcPr>
            <w:tcW w:w="3380" w:type="dxa"/>
            <w:tcBorders>
              <w:top w:val="nil"/>
              <w:left w:val="nil"/>
              <w:bottom w:val="single" w:sz="4" w:space="0" w:color="auto"/>
              <w:right w:val="single" w:sz="4" w:space="0" w:color="auto"/>
            </w:tcBorders>
            <w:vAlign w:val="center"/>
          </w:tcPr>
          <w:p w:rsidR="00546C41" w:rsidRPr="001D30E9" w:rsidRDefault="00546C41" w:rsidP="00546C41">
            <w:pPr>
              <w:widowControl/>
              <w:jc w:val="left"/>
              <w:rPr>
                <w:rFonts w:ascii="宋体" w:hAnsi="宋体" w:cs="宋体"/>
                <w:kern w:val="0"/>
                <w:sz w:val="20"/>
                <w:szCs w:val="20"/>
              </w:rPr>
            </w:pPr>
            <w:r w:rsidRPr="00912051">
              <w:rPr>
                <w:szCs w:val="21"/>
              </w:rPr>
              <w:t>可耐福</w:t>
            </w:r>
            <w:r w:rsidR="00A62848">
              <w:rPr>
                <w:rFonts w:hint="eastAsia"/>
                <w:szCs w:val="21"/>
              </w:rPr>
              <w:t>/</w:t>
            </w:r>
            <w:r w:rsidR="00A62848">
              <w:rPr>
                <w:rFonts w:hint="eastAsia"/>
                <w:szCs w:val="21"/>
              </w:rPr>
              <w:t>龙牌</w:t>
            </w:r>
            <w:r w:rsidR="00A62848">
              <w:rPr>
                <w:rFonts w:hint="eastAsia"/>
                <w:szCs w:val="21"/>
              </w:rPr>
              <w:t>/</w:t>
            </w:r>
            <w:r w:rsidR="00A62848">
              <w:rPr>
                <w:rFonts w:hint="eastAsia"/>
                <w:szCs w:val="21"/>
              </w:rPr>
              <w:t>泰山</w:t>
            </w:r>
          </w:p>
        </w:tc>
      </w:tr>
      <w:tr w:rsidR="00546C41" w:rsidRPr="00BA30FE" w:rsidTr="00021D0C">
        <w:trPr>
          <w:trHeight w:val="439"/>
        </w:trPr>
        <w:tc>
          <w:tcPr>
            <w:tcW w:w="760" w:type="dxa"/>
            <w:tcBorders>
              <w:top w:val="nil"/>
              <w:left w:val="single" w:sz="8" w:space="0" w:color="auto"/>
              <w:bottom w:val="single" w:sz="4" w:space="0" w:color="auto"/>
              <w:right w:val="single" w:sz="4" w:space="0" w:color="auto"/>
            </w:tcBorders>
            <w:vAlign w:val="center"/>
          </w:tcPr>
          <w:p w:rsidR="00546C41" w:rsidRPr="001D30E9" w:rsidRDefault="00546C41" w:rsidP="00546C41">
            <w:pPr>
              <w:widowControl/>
              <w:jc w:val="center"/>
              <w:rPr>
                <w:rFonts w:ascii="黑体" w:eastAsia="黑体" w:hAnsi="宋体" w:cs="宋体"/>
                <w:kern w:val="0"/>
                <w:sz w:val="22"/>
              </w:rPr>
            </w:pPr>
            <w:r w:rsidRPr="001D30E9">
              <w:rPr>
                <w:rFonts w:ascii="黑体" w:eastAsia="黑体" w:hAnsi="宋体" w:cs="宋体" w:hint="eastAsia"/>
                <w:kern w:val="0"/>
                <w:sz w:val="22"/>
              </w:rPr>
              <w:t>5</w:t>
            </w:r>
          </w:p>
        </w:tc>
        <w:tc>
          <w:tcPr>
            <w:tcW w:w="2820" w:type="dxa"/>
            <w:tcBorders>
              <w:top w:val="nil"/>
              <w:left w:val="nil"/>
              <w:bottom w:val="single" w:sz="4" w:space="0" w:color="auto"/>
              <w:right w:val="single" w:sz="4" w:space="0" w:color="auto"/>
            </w:tcBorders>
            <w:vAlign w:val="center"/>
          </w:tcPr>
          <w:p w:rsidR="00546C41" w:rsidRPr="001D30E9" w:rsidRDefault="00546C41" w:rsidP="00546C41">
            <w:pPr>
              <w:widowControl/>
              <w:jc w:val="center"/>
              <w:rPr>
                <w:rFonts w:ascii="宋体" w:hAnsi="宋体" w:cs="宋体"/>
                <w:kern w:val="0"/>
                <w:sz w:val="22"/>
              </w:rPr>
            </w:pPr>
            <w:r w:rsidRPr="00912051">
              <w:rPr>
                <w:szCs w:val="21"/>
              </w:rPr>
              <w:t>足</w:t>
            </w:r>
            <w:r w:rsidRPr="00912051">
              <w:rPr>
                <w:szCs w:val="21"/>
              </w:rPr>
              <w:t>0.8</w:t>
            </w:r>
            <w:r w:rsidRPr="00912051">
              <w:rPr>
                <w:szCs w:val="21"/>
              </w:rPr>
              <w:t>厚轻钢龙骨</w:t>
            </w:r>
          </w:p>
        </w:tc>
        <w:tc>
          <w:tcPr>
            <w:tcW w:w="3380" w:type="dxa"/>
            <w:tcBorders>
              <w:top w:val="nil"/>
              <w:left w:val="nil"/>
              <w:bottom w:val="single" w:sz="4" w:space="0" w:color="auto"/>
              <w:right w:val="single" w:sz="4" w:space="0" w:color="auto"/>
            </w:tcBorders>
            <w:vAlign w:val="center"/>
          </w:tcPr>
          <w:p w:rsidR="00546C41" w:rsidRPr="001D30E9" w:rsidRDefault="00546C41" w:rsidP="00546C41">
            <w:pPr>
              <w:widowControl/>
              <w:jc w:val="left"/>
              <w:rPr>
                <w:rFonts w:ascii="宋体" w:hAnsi="宋体" w:cs="宋体"/>
                <w:kern w:val="0"/>
                <w:sz w:val="20"/>
                <w:szCs w:val="20"/>
              </w:rPr>
            </w:pPr>
            <w:r w:rsidRPr="00912051">
              <w:rPr>
                <w:szCs w:val="21"/>
              </w:rPr>
              <w:t>可耐福</w:t>
            </w:r>
            <w:r>
              <w:rPr>
                <w:rFonts w:hint="eastAsia"/>
                <w:szCs w:val="21"/>
              </w:rPr>
              <w:t>/</w:t>
            </w:r>
            <w:r>
              <w:rPr>
                <w:rFonts w:hint="eastAsia"/>
                <w:szCs w:val="21"/>
              </w:rPr>
              <w:t>龙牌</w:t>
            </w:r>
            <w:r>
              <w:rPr>
                <w:rFonts w:hint="eastAsia"/>
                <w:szCs w:val="21"/>
              </w:rPr>
              <w:t>/</w:t>
            </w:r>
            <w:r>
              <w:rPr>
                <w:rFonts w:hint="eastAsia"/>
                <w:szCs w:val="21"/>
              </w:rPr>
              <w:t>泰山</w:t>
            </w:r>
          </w:p>
        </w:tc>
      </w:tr>
      <w:tr w:rsidR="00546C41" w:rsidRPr="00BA30FE" w:rsidTr="00021D0C">
        <w:trPr>
          <w:trHeight w:val="439"/>
        </w:trPr>
        <w:tc>
          <w:tcPr>
            <w:tcW w:w="760" w:type="dxa"/>
            <w:tcBorders>
              <w:top w:val="nil"/>
              <w:left w:val="single" w:sz="8" w:space="0" w:color="auto"/>
              <w:bottom w:val="single" w:sz="4" w:space="0" w:color="auto"/>
              <w:right w:val="single" w:sz="4" w:space="0" w:color="auto"/>
            </w:tcBorders>
            <w:vAlign w:val="center"/>
          </w:tcPr>
          <w:p w:rsidR="00546C41" w:rsidRPr="001D30E9" w:rsidRDefault="00546C41" w:rsidP="00546C41">
            <w:pPr>
              <w:widowControl/>
              <w:jc w:val="center"/>
              <w:rPr>
                <w:rFonts w:ascii="黑体" w:eastAsia="黑体" w:hAnsi="宋体" w:cs="宋体"/>
                <w:kern w:val="0"/>
                <w:sz w:val="22"/>
              </w:rPr>
            </w:pPr>
            <w:r w:rsidRPr="001D30E9">
              <w:rPr>
                <w:rFonts w:ascii="黑体" w:eastAsia="黑体" w:hAnsi="宋体" w:cs="宋体" w:hint="eastAsia"/>
                <w:kern w:val="0"/>
                <w:sz w:val="22"/>
              </w:rPr>
              <w:t>6</w:t>
            </w:r>
          </w:p>
        </w:tc>
        <w:tc>
          <w:tcPr>
            <w:tcW w:w="2820" w:type="dxa"/>
            <w:tcBorders>
              <w:top w:val="nil"/>
              <w:left w:val="nil"/>
              <w:bottom w:val="single" w:sz="4" w:space="0" w:color="auto"/>
              <w:right w:val="single" w:sz="4" w:space="0" w:color="auto"/>
            </w:tcBorders>
            <w:vAlign w:val="center"/>
          </w:tcPr>
          <w:p w:rsidR="00546C41" w:rsidRPr="001D30E9" w:rsidRDefault="00546C41" w:rsidP="00546C41">
            <w:pPr>
              <w:widowControl/>
              <w:jc w:val="center"/>
              <w:rPr>
                <w:rFonts w:ascii="宋体" w:hAnsi="宋体" w:cs="宋体"/>
                <w:kern w:val="0"/>
                <w:sz w:val="22"/>
              </w:rPr>
            </w:pPr>
            <w:r w:rsidRPr="00912051">
              <w:rPr>
                <w:szCs w:val="21"/>
              </w:rPr>
              <w:t>阻燃板</w:t>
            </w:r>
          </w:p>
        </w:tc>
        <w:tc>
          <w:tcPr>
            <w:tcW w:w="3380" w:type="dxa"/>
            <w:tcBorders>
              <w:top w:val="nil"/>
              <w:left w:val="nil"/>
              <w:bottom w:val="single" w:sz="4" w:space="0" w:color="auto"/>
              <w:right w:val="single" w:sz="4" w:space="0" w:color="auto"/>
            </w:tcBorders>
            <w:vAlign w:val="center"/>
          </w:tcPr>
          <w:p w:rsidR="00546C41" w:rsidRPr="001D30E9" w:rsidRDefault="00546C41" w:rsidP="00546C41">
            <w:pPr>
              <w:widowControl/>
              <w:jc w:val="left"/>
              <w:rPr>
                <w:rFonts w:ascii="宋体" w:hAnsi="宋体" w:cs="宋体"/>
                <w:kern w:val="0"/>
                <w:sz w:val="20"/>
                <w:szCs w:val="20"/>
              </w:rPr>
            </w:pPr>
            <w:r w:rsidRPr="00912051">
              <w:rPr>
                <w:szCs w:val="21"/>
              </w:rPr>
              <w:t>伟业</w:t>
            </w:r>
            <w:r>
              <w:rPr>
                <w:rFonts w:hint="eastAsia"/>
                <w:szCs w:val="21"/>
              </w:rPr>
              <w:t>/</w:t>
            </w:r>
            <w:r>
              <w:rPr>
                <w:rFonts w:hint="eastAsia"/>
                <w:szCs w:val="21"/>
              </w:rPr>
              <w:t>兔宝宝</w:t>
            </w:r>
            <w:r>
              <w:rPr>
                <w:rFonts w:hint="eastAsia"/>
                <w:szCs w:val="21"/>
              </w:rPr>
              <w:t>/</w:t>
            </w:r>
            <w:r>
              <w:rPr>
                <w:rFonts w:hint="eastAsia"/>
                <w:szCs w:val="21"/>
              </w:rPr>
              <w:t>益力</w:t>
            </w:r>
            <w:r>
              <w:rPr>
                <w:szCs w:val="21"/>
              </w:rPr>
              <w:t>安</w:t>
            </w:r>
          </w:p>
        </w:tc>
      </w:tr>
      <w:tr w:rsidR="00546C41" w:rsidRPr="00BA30FE" w:rsidTr="00021D0C">
        <w:trPr>
          <w:trHeight w:val="439"/>
        </w:trPr>
        <w:tc>
          <w:tcPr>
            <w:tcW w:w="760" w:type="dxa"/>
            <w:tcBorders>
              <w:top w:val="nil"/>
              <w:left w:val="single" w:sz="8" w:space="0" w:color="auto"/>
              <w:bottom w:val="single" w:sz="4" w:space="0" w:color="auto"/>
              <w:right w:val="single" w:sz="4" w:space="0" w:color="auto"/>
            </w:tcBorders>
            <w:vAlign w:val="center"/>
          </w:tcPr>
          <w:p w:rsidR="00546C41" w:rsidRPr="001D30E9" w:rsidRDefault="00546C41" w:rsidP="00546C41">
            <w:pPr>
              <w:widowControl/>
              <w:jc w:val="center"/>
              <w:rPr>
                <w:rFonts w:ascii="黑体" w:eastAsia="黑体" w:hAnsi="宋体" w:cs="宋体"/>
                <w:kern w:val="0"/>
                <w:sz w:val="22"/>
              </w:rPr>
            </w:pPr>
            <w:r w:rsidRPr="001D30E9">
              <w:rPr>
                <w:rFonts w:ascii="黑体" w:eastAsia="黑体" w:hAnsi="宋体" w:cs="宋体" w:hint="eastAsia"/>
                <w:kern w:val="0"/>
                <w:sz w:val="22"/>
              </w:rPr>
              <w:t>7</w:t>
            </w:r>
          </w:p>
        </w:tc>
        <w:tc>
          <w:tcPr>
            <w:tcW w:w="2820" w:type="dxa"/>
            <w:tcBorders>
              <w:top w:val="nil"/>
              <w:left w:val="nil"/>
              <w:bottom w:val="single" w:sz="4" w:space="0" w:color="auto"/>
              <w:right w:val="single" w:sz="4" w:space="0" w:color="auto"/>
            </w:tcBorders>
            <w:vAlign w:val="center"/>
          </w:tcPr>
          <w:p w:rsidR="00546C41" w:rsidRPr="001D30E9" w:rsidRDefault="00546C41" w:rsidP="00546C41">
            <w:pPr>
              <w:widowControl/>
              <w:jc w:val="center"/>
              <w:rPr>
                <w:rFonts w:ascii="宋体" w:hAnsi="宋体" w:cs="宋体"/>
                <w:kern w:val="0"/>
                <w:sz w:val="22"/>
              </w:rPr>
            </w:pPr>
            <w:r w:rsidRPr="00912051">
              <w:rPr>
                <w:szCs w:val="21"/>
              </w:rPr>
              <w:t>强电线</w:t>
            </w:r>
          </w:p>
        </w:tc>
        <w:tc>
          <w:tcPr>
            <w:tcW w:w="3380" w:type="dxa"/>
            <w:tcBorders>
              <w:top w:val="nil"/>
              <w:left w:val="nil"/>
              <w:bottom w:val="single" w:sz="4" w:space="0" w:color="auto"/>
              <w:right w:val="single" w:sz="4" w:space="0" w:color="auto"/>
            </w:tcBorders>
            <w:vAlign w:val="center"/>
          </w:tcPr>
          <w:p w:rsidR="00546C41" w:rsidRPr="001D30E9" w:rsidRDefault="00546C41" w:rsidP="00546C41">
            <w:pPr>
              <w:widowControl/>
              <w:jc w:val="left"/>
              <w:rPr>
                <w:rFonts w:ascii="宋体" w:hAnsi="宋体" w:cs="宋体"/>
                <w:kern w:val="0"/>
                <w:sz w:val="24"/>
              </w:rPr>
            </w:pPr>
            <w:r w:rsidRPr="00912051">
              <w:rPr>
                <w:szCs w:val="21"/>
              </w:rPr>
              <w:t>金龙羽</w:t>
            </w:r>
            <w:r>
              <w:rPr>
                <w:rFonts w:hint="eastAsia"/>
                <w:szCs w:val="21"/>
              </w:rPr>
              <w:t>（</w:t>
            </w:r>
            <w:r w:rsidRPr="00912051">
              <w:rPr>
                <w:szCs w:val="21"/>
              </w:rPr>
              <w:t>珠江</w:t>
            </w:r>
            <w:r w:rsidRPr="00912051">
              <w:rPr>
                <w:szCs w:val="21"/>
              </w:rPr>
              <w:t>ZR-BVR</w:t>
            </w:r>
            <w:r>
              <w:rPr>
                <w:rFonts w:hint="eastAsia"/>
                <w:szCs w:val="21"/>
              </w:rPr>
              <w:t>）</w:t>
            </w:r>
            <w:r>
              <w:rPr>
                <w:rFonts w:hint="eastAsia"/>
                <w:szCs w:val="21"/>
              </w:rPr>
              <w:t>/</w:t>
            </w:r>
            <w:r>
              <w:rPr>
                <w:rFonts w:hint="eastAsia"/>
                <w:szCs w:val="21"/>
              </w:rPr>
              <w:t>熊猫</w:t>
            </w:r>
            <w:r>
              <w:rPr>
                <w:rFonts w:hint="eastAsia"/>
                <w:szCs w:val="21"/>
              </w:rPr>
              <w:t>/</w:t>
            </w:r>
            <w:r>
              <w:rPr>
                <w:rFonts w:hint="eastAsia"/>
                <w:szCs w:val="21"/>
              </w:rPr>
              <w:t>宝胜</w:t>
            </w:r>
          </w:p>
        </w:tc>
      </w:tr>
      <w:tr w:rsidR="00546C41" w:rsidRPr="00BA30FE" w:rsidTr="00021D0C">
        <w:trPr>
          <w:trHeight w:val="439"/>
        </w:trPr>
        <w:tc>
          <w:tcPr>
            <w:tcW w:w="760" w:type="dxa"/>
            <w:tcBorders>
              <w:top w:val="nil"/>
              <w:left w:val="single" w:sz="8" w:space="0" w:color="auto"/>
              <w:bottom w:val="single" w:sz="4" w:space="0" w:color="auto"/>
              <w:right w:val="single" w:sz="4" w:space="0" w:color="auto"/>
            </w:tcBorders>
            <w:vAlign w:val="center"/>
          </w:tcPr>
          <w:p w:rsidR="00546C41" w:rsidRPr="001D30E9" w:rsidRDefault="00546C41" w:rsidP="00546C41">
            <w:pPr>
              <w:widowControl/>
              <w:jc w:val="center"/>
              <w:rPr>
                <w:rFonts w:ascii="黑体" w:eastAsia="黑体" w:hAnsi="宋体" w:cs="宋体"/>
                <w:kern w:val="0"/>
                <w:sz w:val="22"/>
              </w:rPr>
            </w:pPr>
            <w:r>
              <w:rPr>
                <w:rFonts w:ascii="黑体" w:eastAsia="黑体" w:hAnsi="宋体" w:cs="宋体" w:hint="eastAsia"/>
                <w:kern w:val="0"/>
                <w:sz w:val="22"/>
              </w:rPr>
              <w:t>8</w:t>
            </w:r>
          </w:p>
        </w:tc>
        <w:tc>
          <w:tcPr>
            <w:tcW w:w="2820" w:type="dxa"/>
            <w:tcBorders>
              <w:top w:val="nil"/>
              <w:left w:val="nil"/>
              <w:bottom w:val="single" w:sz="4" w:space="0" w:color="auto"/>
              <w:right w:val="single" w:sz="4" w:space="0" w:color="auto"/>
            </w:tcBorders>
            <w:vAlign w:val="center"/>
          </w:tcPr>
          <w:p w:rsidR="00546C41" w:rsidRPr="001D30E9" w:rsidRDefault="00546C41" w:rsidP="00546C41">
            <w:pPr>
              <w:widowControl/>
              <w:jc w:val="center"/>
              <w:rPr>
                <w:rFonts w:ascii="宋体" w:hAnsi="宋体" w:cs="宋体"/>
                <w:kern w:val="0"/>
                <w:sz w:val="22"/>
              </w:rPr>
            </w:pPr>
            <w:r w:rsidRPr="00912051">
              <w:rPr>
                <w:szCs w:val="21"/>
              </w:rPr>
              <w:t>网线</w:t>
            </w:r>
          </w:p>
        </w:tc>
        <w:tc>
          <w:tcPr>
            <w:tcW w:w="3380" w:type="dxa"/>
            <w:tcBorders>
              <w:top w:val="nil"/>
              <w:left w:val="nil"/>
              <w:bottom w:val="single" w:sz="4" w:space="0" w:color="auto"/>
              <w:right w:val="single" w:sz="4" w:space="0" w:color="auto"/>
            </w:tcBorders>
            <w:vAlign w:val="center"/>
          </w:tcPr>
          <w:p w:rsidR="00546C41" w:rsidRPr="001D30E9" w:rsidRDefault="00546C41" w:rsidP="00546C41">
            <w:pPr>
              <w:widowControl/>
              <w:jc w:val="left"/>
              <w:rPr>
                <w:rFonts w:ascii="宋体" w:hAnsi="宋体" w:cs="宋体"/>
                <w:kern w:val="0"/>
                <w:sz w:val="24"/>
              </w:rPr>
            </w:pPr>
            <w:r w:rsidRPr="00912051">
              <w:rPr>
                <w:szCs w:val="21"/>
              </w:rPr>
              <w:t>安普</w:t>
            </w:r>
            <w:r>
              <w:rPr>
                <w:rFonts w:hint="eastAsia"/>
                <w:szCs w:val="21"/>
              </w:rPr>
              <w:t>/</w:t>
            </w:r>
            <w:r>
              <w:rPr>
                <w:rFonts w:hint="eastAsia"/>
                <w:szCs w:val="21"/>
              </w:rPr>
              <w:t>朗讯</w:t>
            </w:r>
            <w:r>
              <w:rPr>
                <w:rFonts w:hint="eastAsia"/>
                <w:szCs w:val="21"/>
              </w:rPr>
              <w:t>/</w:t>
            </w:r>
            <w:r>
              <w:rPr>
                <w:rFonts w:hint="eastAsia"/>
                <w:szCs w:val="21"/>
              </w:rPr>
              <w:t>西蒙</w:t>
            </w:r>
          </w:p>
        </w:tc>
      </w:tr>
      <w:tr w:rsidR="00546C41" w:rsidTr="00021D0C">
        <w:trPr>
          <w:trHeight w:val="439"/>
        </w:trPr>
        <w:tc>
          <w:tcPr>
            <w:tcW w:w="760" w:type="dxa"/>
            <w:tcBorders>
              <w:top w:val="nil"/>
              <w:left w:val="single" w:sz="8" w:space="0" w:color="auto"/>
              <w:bottom w:val="single" w:sz="4" w:space="0" w:color="auto"/>
              <w:right w:val="single" w:sz="4" w:space="0" w:color="auto"/>
            </w:tcBorders>
            <w:vAlign w:val="center"/>
          </w:tcPr>
          <w:p w:rsidR="00546C41" w:rsidRPr="001D30E9" w:rsidRDefault="00546C41" w:rsidP="00546C41">
            <w:pPr>
              <w:widowControl/>
              <w:jc w:val="center"/>
              <w:rPr>
                <w:rFonts w:ascii="黑体" w:eastAsia="黑体" w:hAnsi="宋体" w:cs="宋体"/>
                <w:kern w:val="0"/>
                <w:sz w:val="22"/>
              </w:rPr>
            </w:pPr>
            <w:r>
              <w:rPr>
                <w:rFonts w:ascii="黑体" w:eastAsia="黑体" w:hAnsi="宋体" w:cs="宋体"/>
                <w:kern w:val="0"/>
                <w:sz w:val="22"/>
              </w:rPr>
              <w:t>9</w:t>
            </w:r>
          </w:p>
        </w:tc>
        <w:tc>
          <w:tcPr>
            <w:tcW w:w="2820" w:type="dxa"/>
            <w:tcBorders>
              <w:top w:val="nil"/>
              <w:left w:val="nil"/>
              <w:bottom w:val="single" w:sz="4" w:space="0" w:color="auto"/>
              <w:right w:val="single" w:sz="4" w:space="0" w:color="auto"/>
            </w:tcBorders>
            <w:vAlign w:val="center"/>
          </w:tcPr>
          <w:p w:rsidR="00546C41" w:rsidRPr="001D30E9" w:rsidRDefault="00546C41" w:rsidP="00546C41">
            <w:pPr>
              <w:widowControl/>
              <w:jc w:val="center"/>
              <w:rPr>
                <w:rFonts w:ascii="宋体" w:hAnsi="宋体" w:cs="宋体"/>
                <w:kern w:val="0"/>
                <w:sz w:val="22"/>
              </w:rPr>
            </w:pPr>
            <w:r w:rsidRPr="00912051">
              <w:rPr>
                <w:szCs w:val="21"/>
              </w:rPr>
              <w:t>模块</w:t>
            </w:r>
          </w:p>
        </w:tc>
        <w:tc>
          <w:tcPr>
            <w:tcW w:w="3380" w:type="dxa"/>
            <w:tcBorders>
              <w:top w:val="nil"/>
              <w:left w:val="nil"/>
              <w:bottom w:val="single" w:sz="4" w:space="0" w:color="auto"/>
              <w:right w:val="single" w:sz="4" w:space="0" w:color="auto"/>
            </w:tcBorders>
            <w:vAlign w:val="center"/>
          </w:tcPr>
          <w:p w:rsidR="00546C41" w:rsidRPr="001D30E9" w:rsidRDefault="00546C41" w:rsidP="00546C41">
            <w:pPr>
              <w:widowControl/>
              <w:jc w:val="left"/>
              <w:rPr>
                <w:rFonts w:ascii="宋体" w:hAnsi="宋体" w:cs="宋体"/>
                <w:kern w:val="0"/>
                <w:sz w:val="20"/>
                <w:szCs w:val="20"/>
              </w:rPr>
            </w:pPr>
            <w:r w:rsidRPr="00912051">
              <w:rPr>
                <w:szCs w:val="21"/>
              </w:rPr>
              <w:t>安普</w:t>
            </w:r>
            <w:r>
              <w:rPr>
                <w:rFonts w:hint="eastAsia"/>
                <w:szCs w:val="21"/>
              </w:rPr>
              <w:t>/</w:t>
            </w:r>
            <w:r>
              <w:rPr>
                <w:rFonts w:hint="eastAsia"/>
                <w:szCs w:val="21"/>
              </w:rPr>
              <w:t>朗讯</w:t>
            </w:r>
            <w:r>
              <w:rPr>
                <w:rFonts w:hint="eastAsia"/>
                <w:szCs w:val="21"/>
              </w:rPr>
              <w:t>/</w:t>
            </w:r>
            <w:r>
              <w:rPr>
                <w:rFonts w:hint="eastAsia"/>
                <w:szCs w:val="21"/>
              </w:rPr>
              <w:t>西蒙</w:t>
            </w:r>
          </w:p>
        </w:tc>
      </w:tr>
    </w:tbl>
    <w:p w:rsidR="00170146" w:rsidRPr="00E24041" w:rsidRDefault="00170146" w:rsidP="00946AE1">
      <w:pPr>
        <w:spacing w:line="360" w:lineRule="auto"/>
        <w:ind w:right="87"/>
        <w:jc w:val="center"/>
        <w:rPr>
          <w:rFonts w:ascii="华文新魏" w:eastAsia="华文新魏" w:hAnsi="MS Sans Serif"/>
          <w:b/>
          <w:bCs/>
          <w:kern w:val="0"/>
          <w:sz w:val="48"/>
          <w:szCs w:val="46"/>
        </w:rPr>
      </w:pPr>
    </w:p>
    <w:p w:rsidR="00170146" w:rsidRDefault="00170146" w:rsidP="00946AE1">
      <w:pPr>
        <w:spacing w:line="360" w:lineRule="auto"/>
        <w:ind w:right="87"/>
        <w:jc w:val="center"/>
        <w:rPr>
          <w:rFonts w:ascii="华文新魏" w:eastAsia="华文新魏" w:hAnsi="MS Sans Serif"/>
          <w:b/>
          <w:bCs/>
          <w:kern w:val="0"/>
          <w:sz w:val="48"/>
          <w:szCs w:val="46"/>
        </w:rPr>
      </w:pPr>
    </w:p>
    <w:p w:rsidR="00636114" w:rsidRDefault="00636114" w:rsidP="00946AE1">
      <w:pPr>
        <w:spacing w:line="360" w:lineRule="auto"/>
        <w:ind w:right="87"/>
        <w:jc w:val="center"/>
        <w:rPr>
          <w:rFonts w:ascii="华文新魏" w:eastAsia="华文新魏" w:hAnsi="MS Sans Serif"/>
          <w:b/>
          <w:bCs/>
          <w:kern w:val="0"/>
          <w:sz w:val="48"/>
          <w:szCs w:val="46"/>
        </w:rPr>
      </w:pPr>
    </w:p>
    <w:p w:rsidR="001D30E9" w:rsidRDefault="001D30E9" w:rsidP="00946AE1">
      <w:pPr>
        <w:spacing w:line="360" w:lineRule="auto"/>
        <w:ind w:right="87"/>
        <w:jc w:val="center"/>
        <w:rPr>
          <w:rFonts w:ascii="华文新魏" w:eastAsia="华文新魏" w:hAnsi="MS Sans Serif"/>
          <w:b/>
          <w:bCs/>
          <w:kern w:val="0"/>
          <w:sz w:val="48"/>
          <w:szCs w:val="46"/>
        </w:rPr>
      </w:pPr>
    </w:p>
    <w:p w:rsidR="001D30E9" w:rsidRDefault="001D30E9" w:rsidP="00946AE1">
      <w:pPr>
        <w:spacing w:line="360" w:lineRule="auto"/>
        <w:ind w:right="87"/>
        <w:jc w:val="center"/>
        <w:rPr>
          <w:rFonts w:ascii="华文新魏" w:eastAsia="华文新魏" w:hAnsi="MS Sans Serif"/>
          <w:b/>
          <w:bCs/>
          <w:kern w:val="0"/>
          <w:sz w:val="48"/>
          <w:szCs w:val="46"/>
        </w:rPr>
      </w:pP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4" w:name="_Toc29817725"/>
      <w:bookmarkStart w:id="5" w:name="_Toc37670362"/>
      <w:bookmarkStart w:id="6" w:name="_Toc49329264"/>
      <w:bookmarkStart w:id="7"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4"/>
      <w:bookmarkEnd w:id="5"/>
      <w:bookmarkEnd w:id="6"/>
      <w:r w:rsidRPr="000320FA">
        <w:rPr>
          <w:rFonts w:ascii="黑体" w:eastAsia="黑体" w:hAnsi="宋体" w:hint="eastAsia"/>
          <w:bCs/>
          <w:color w:val="000000"/>
          <w:kern w:val="0"/>
          <w:sz w:val="36"/>
          <w:szCs w:val="20"/>
          <w:lang w:val="en-GB"/>
        </w:rPr>
        <w:t>目录</w:t>
      </w:r>
      <w:bookmarkEnd w:id="7"/>
    </w:p>
    <w:p w:rsidR="00AB7628" w:rsidRPr="000320FA" w:rsidRDefault="00AB7628" w:rsidP="00946AE1">
      <w:pPr>
        <w:rPr>
          <w:b/>
          <w:color w:val="000000"/>
          <w:sz w:val="24"/>
          <w:lang w:val="en-GB"/>
        </w:rPr>
      </w:pPr>
    </w:p>
    <w:p w:rsidR="00AB7628" w:rsidRPr="000320FA" w:rsidRDefault="009D47D3"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9D47D3"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9E4D09" w:rsidRDefault="009E4D09" w:rsidP="009E4D09">
      <w:pPr>
        <w:pStyle w:val="3"/>
        <w:jc w:val="center"/>
        <w:rPr>
          <w:rFonts w:ascii="黑体" w:eastAsia="黑体"/>
          <w:kern w:val="0"/>
          <w:sz w:val="24"/>
        </w:rPr>
      </w:pPr>
      <w:bookmarkStart w:id="8" w:name="_Toc101074892"/>
      <w:bookmarkStart w:id="9" w:name="_Toc100052461"/>
      <w:bookmarkStart w:id="10" w:name="_Toc119321151"/>
      <w:r>
        <w:rPr>
          <w:rFonts w:ascii="黑体" w:eastAsia="黑体" w:hint="eastAsia"/>
          <w:kern w:val="0"/>
          <w:sz w:val="24"/>
        </w:rPr>
        <w:lastRenderedPageBreak/>
        <w:t>二、</w:t>
      </w:r>
      <w:bookmarkEnd w:id="8"/>
      <w:bookmarkEnd w:id="9"/>
      <w:r>
        <w:rPr>
          <w:rFonts w:ascii="黑体" w:eastAsia="黑体" w:hint="eastAsia"/>
          <w:kern w:val="0"/>
          <w:sz w:val="24"/>
        </w:rPr>
        <w:t>工程量清单报价格式</w:t>
      </w:r>
    </w:p>
    <w:p w:rsidR="009E4D09" w:rsidRDefault="009E4D09" w:rsidP="009E4D09">
      <w:pPr>
        <w:wordWrap w:val="0"/>
        <w:jc w:val="center"/>
        <w:rPr>
          <w:rFonts w:ascii="华文新魏" w:eastAsia="华文新魏" w:hAnsi="华文新魏"/>
          <w:b/>
          <w:sz w:val="48"/>
          <w:szCs w:val="48"/>
        </w:rPr>
      </w:pPr>
      <w:bookmarkStart w:id="11" w:name="_Toc71860049"/>
      <w:bookmarkStart w:id="12" w:name="_Toc69878058"/>
      <w:bookmarkStart w:id="13" w:name="_Toc45964657"/>
      <w:bookmarkStart w:id="14" w:name="_Toc101074893"/>
      <w:bookmarkStart w:id="15" w:name="_Toc100052462"/>
      <w:bookmarkStart w:id="16" w:name="_Toc84303613"/>
      <w:bookmarkStart w:id="17" w:name="_Toc71860051"/>
      <w:r>
        <w:rPr>
          <w:rFonts w:ascii="华文新魏" w:eastAsia="华文新魏" w:hAnsi="华文新魏" w:hint="eastAsia"/>
          <w:b/>
          <w:sz w:val="48"/>
          <w:szCs w:val="48"/>
        </w:rPr>
        <w:t>单位工程费汇总表</w:t>
      </w:r>
    </w:p>
    <w:p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rsidTr="009E4D09">
        <w:trPr>
          <w:trHeight w:val="409"/>
        </w:trPr>
        <w:tc>
          <w:tcPr>
            <w:tcW w:w="6039" w:type="dxa"/>
            <w:gridSpan w:val="2"/>
            <w:tcMar>
              <w:top w:w="0" w:type="dxa"/>
              <w:left w:w="15" w:type="dxa"/>
              <w:bottom w:w="0" w:type="dxa"/>
              <w:right w:w="15" w:type="dxa"/>
            </w:tcMar>
            <w:vAlign w:val="center"/>
            <w:hideMark/>
          </w:tcPr>
          <w:p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9E4D09" w:rsidRDefault="009E4D09">
            <w:pPr>
              <w:wordWrap w:val="0"/>
              <w:jc w:val="center"/>
              <w:rPr>
                <w:rFonts w:ascii="宋体" w:eastAsia="Arial" w:hAnsi="Arial"/>
                <w:sz w:val="18"/>
                <w:szCs w:val="18"/>
              </w:rPr>
            </w:pP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9E4D09" w:rsidRDefault="009E4D09">
            <w:pPr>
              <w:wordWrap w:val="0"/>
              <w:jc w:val="right"/>
              <w:rPr>
                <w:rFonts w:ascii="Calibri" w:hAnsi="宋体"/>
                <w:sz w:val="18"/>
                <w:szCs w:val="18"/>
              </w:rPr>
            </w:pP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9E4D09" w:rsidRDefault="009E4D09">
            <w:pPr>
              <w:wordWrap w:val="0"/>
              <w:jc w:val="right"/>
              <w:rPr>
                <w:rFonts w:ascii="Calibri" w:hAnsi="宋体"/>
                <w:sz w:val="18"/>
                <w:szCs w:val="18"/>
              </w:rPr>
            </w:pP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9E4D09" w:rsidRDefault="009E4D09">
            <w:pPr>
              <w:wordWrap w:val="0"/>
              <w:rPr>
                <w:rFonts w:ascii="Calibri" w:eastAsia="Arial" w:hAnsi="Arial"/>
                <w:sz w:val="20"/>
                <w:szCs w:val="20"/>
              </w:rPr>
            </w:pP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9E4D09" w:rsidRDefault="009E4D09">
            <w:pPr>
              <w:wordWrap w:val="0"/>
              <w:rPr>
                <w:rFonts w:ascii="Calibri" w:eastAsia="Arial" w:hAnsi="Arial"/>
                <w:sz w:val="20"/>
                <w:szCs w:val="20"/>
              </w:rPr>
            </w:pP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rsidR="009E4D09" w:rsidRDefault="009E4D09" w:rsidP="009E4D09">
      <w:pPr>
        <w:wordWrap w:val="0"/>
        <w:spacing w:line="360" w:lineRule="auto"/>
        <w:jc w:val="left"/>
        <w:rPr>
          <w:color w:val="FF0000"/>
          <w:sz w:val="30"/>
          <w:szCs w:val="30"/>
        </w:rPr>
      </w:pPr>
    </w:p>
    <w:p w:rsidR="009E4D09" w:rsidRDefault="009E4D09" w:rsidP="009E4D09">
      <w:pPr>
        <w:wordWrap w:val="0"/>
        <w:jc w:val="left"/>
        <w:rPr>
          <w:rFonts w:ascii="Calibri" w:hAnsi="宋体"/>
          <w:sz w:val="30"/>
          <w:szCs w:val="30"/>
        </w:rPr>
      </w:pPr>
      <w:r>
        <w:br w:type="page"/>
      </w:r>
    </w:p>
    <w:p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1"/>
      <w:bookmarkEnd w:id="12"/>
      <w:bookmarkEnd w:id="13"/>
      <w:bookmarkEnd w:id="14"/>
      <w:bookmarkEnd w:id="15"/>
      <w:bookmarkEnd w:id="16"/>
      <w:bookmarkEnd w:id="17"/>
    </w:tbl>
    <w:p w:rsidR="009E4D09" w:rsidRDefault="009E4D09" w:rsidP="009E4D09">
      <w:pPr>
        <w:rPr>
          <w:rFonts w:ascii="Times New Roman" w:hAnsi="Times New Roman" w:cs="Times New Roman"/>
          <w:sz w:val="24"/>
          <w:szCs w:val="24"/>
        </w:rPr>
      </w:pPr>
    </w:p>
    <w:p w:rsidR="009E4D09" w:rsidRDefault="009E4D09" w:rsidP="009E4D09">
      <w:pPr>
        <w:jc w:val="center"/>
        <w:rPr>
          <w:color w:val="FF0000"/>
        </w:rPr>
      </w:pPr>
    </w:p>
    <w:p w:rsidR="009E4D09" w:rsidRDefault="009E4D09" w:rsidP="009E4D09">
      <w:pPr>
        <w:jc w:val="center"/>
        <w:rPr>
          <w:color w:val="FF0000"/>
        </w:rPr>
      </w:pPr>
    </w:p>
    <w:p w:rsidR="009E4D09" w:rsidRDefault="009E4D09" w:rsidP="009E4D09">
      <w:pPr>
        <w:jc w:val="center"/>
        <w:rPr>
          <w:color w:val="FF0000"/>
        </w:rPr>
      </w:pPr>
    </w:p>
    <w:p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0" w:type="auto"/>
        <w:tblLook w:val="04A0" w:firstRow="1" w:lastRow="0" w:firstColumn="1" w:lastColumn="0" w:noHBand="0" w:noVBand="1"/>
      </w:tblPr>
      <w:tblGrid>
        <w:gridCol w:w="846"/>
        <w:gridCol w:w="1862"/>
        <w:gridCol w:w="1863"/>
        <w:gridCol w:w="1862"/>
        <w:gridCol w:w="1863"/>
      </w:tblGrid>
      <w:tr w:rsidR="00F81C65" w:rsidTr="00B47376">
        <w:tc>
          <w:tcPr>
            <w:tcW w:w="846" w:type="dxa"/>
          </w:tcPr>
          <w:p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862" w:type="dxa"/>
          </w:tcPr>
          <w:p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863" w:type="dxa"/>
          </w:tcPr>
          <w:p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名称</w:t>
            </w:r>
          </w:p>
        </w:tc>
        <w:tc>
          <w:tcPr>
            <w:tcW w:w="1862" w:type="dxa"/>
          </w:tcPr>
          <w:p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型号</w:t>
            </w:r>
          </w:p>
        </w:tc>
        <w:tc>
          <w:tcPr>
            <w:tcW w:w="1863" w:type="dxa"/>
          </w:tcPr>
          <w:p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F81C65" w:rsidTr="00B47376">
        <w:tc>
          <w:tcPr>
            <w:tcW w:w="846" w:type="dxa"/>
          </w:tcPr>
          <w:p w:rsidR="00F81C65" w:rsidRDefault="00F81C65" w:rsidP="00B47376"/>
        </w:tc>
        <w:tc>
          <w:tcPr>
            <w:tcW w:w="1862" w:type="dxa"/>
          </w:tcPr>
          <w:p w:rsidR="00F81C65" w:rsidRDefault="00F81C65" w:rsidP="00B47376"/>
        </w:tc>
        <w:tc>
          <w:tcPr>
            <w:tcW w:w="1863" w:type="dxa"/>
          </w:tcPr>
          <w:p w:rsidR="00F81C65" w:rsidRDefault="00F81C65" w:rsidP="00B47376"/>
        </w:tc>
        <w:tc>
          <w:tcPr>
            <w:tcW w:w="1862" w:type="dxa"/>
          </w:tcPr>
          <w:p w:rsidR="00F81C65" w:rsidRDefault="00F81C65" w:rsidP="00B47376"/>
        </w:tc>
        <w:tc>
          <w:tcPr>
            <w:tcW w:w="1863" w:type="dxa"/>
          </w:tcPr>
          <w:p w:rsidR="00F81C65" w:rsidRDefault="00F81C65" w:rsidP="00B47376"/>
        </w:tc>
      </w:tr>
      <w:tr w:rsidR="00F81C65" w:rsidTr="00B47376">
        <w:tc>
          <w:tcPr>
            <w:tcW w:w="846" w:type="dxa"/>
          </w:tcPr>
          <w:p w:rsidR="00F81C65" w:rsidRDefault="00F81C65" w:rsidP="00B47376"/>
        </w:tc>
        <w:tc>
          <w:tcPr>
            <w:tcW w:w="1862" w:type="dxa"/>
          </w:tcPr>
          <w:p w:rsidR="00F81C65" w:rsidRDefault="00F81C65" w:rsidP="00B47376"/>
        </w:tc>
        <w:tc>
          <w:tcPr>
            <w:tcW w:w="1863" w:type="dxa"/>
          </w:tcPr>
          <w:p w:rsidR="00F81C65" w:rsidRDefault="00F81C65" w:rsidP="00B47376"/>
        </w:tc>
        <w:tc>
          <w:tcPr>
            <w:tcW w:w="1862" w:type="dxa"/>
          </w:tcPr>
          <w:p w:rsidR="00F81C65" w:rsidRDefault="00F81C65" w:rsidP="00B47376"/>
        </w:tc>
        <w:tc>
          <w:tcPr>
            <w:tcW w:w="1863" w:type="dxa"/>
          </w:tcPr>
          <w:p w:rsidR="00F81C65" w:rsidRDefault="00F81C65" w:rsidP="00B47376"/>
        </w:tc>
      </w:tr>
      <w:tr w:rsidR="00F81C65" w:rsidTr="00B47376">
        <w:tc>
          <w:tcPr>
            <w:tcW w:w="846" w:type="dxa"/>
          </w:tcPr>
          <w:p w:rsidR="00F81C65" w:rsidRDefault="00F81C65" w:rsidP="00B47376"/>
        </w:tc>
        <w:tc>
          <w:tcPr>
            <w:tcW w:w="1862" w:type="dxa"/>
          </w:tcPr>
          <w:p w:rsidR="00F81C65" w:rsidRDefault="00F81C65" w:rsidP="00B47376"/>
        </w:tc>
        <w:tc>
          <w:tcPr>
            <w:tcW w:w="1863" w:type="dxa"/>
          </w:tcPr>
          <w:p w:rsidR="00F81C65" w:rsidRDefault="00F81C65" w:rsidP="00B47376"/>
        </w:tc>
        <w:tc>
          <w:tcPr>
            <w:tcW w:w="1862" w:type="dxa"/>
          </w:tcPr>
          <w:p w:rsidR="00F81C65" w:rsidRDefault="00F81C65" w:rsidP="00B47376"/>
        </w:tc>
        <w:tc>
          <w:tcPr>
            <w:tcW w:w="1863" w:type="dxa"/>
          </w:tcPr>
          <w:p w:rsidR="00F81C65" w:rsidRDefault="00F81C65" w:rsidP="00B47376"/>
        </w:tc>
      </w:tr>
      <w:tr w:rsidR="00F81C65" w:rsidTr="00B47376">
        <w:tc>
          <w:tcPr>
            <w:tcW w:w="846" w:type="dxa"/>
          </w:tcPr>
          <w:p w:rsidR="00F81C65" w:rsidRDefault="00F81C65" w:rsidP="00B47376"/>
        </w:tc>
        <w:tc>
          <w:tcPr>
            <w:tcW w:w="1862" w:type="dxa"/>
          </w:tcPr>
          <w:p w:rsidR="00F81C65" w:rsidRDefault="00F81C65" w:rsidP="00B47376"/>
        </w:tc>
        <w:tc>
          <w:tcPr>
            <w:tcW w:w="1863" w:type="dxa"/>
          </w:tcPr>
          <w:p w:rsidR="00F81C65" w:rsidRDefault="00F81C65" w:rsidP="00B47376"/>
        </w:tc>
        <w:tc>
          <w:tcPr>
            <w:tcW w:w="1862" w:type="dxa"/>
          </w:tcPr>
          <w:p w:rsidR="00F81C65" w:rsidRDefault="00F81C65" w:rsidP="00B47376"/>
        </w:tc>
        <w:tc>
          <w:tcPr>
            <w:tcW w:w="1863" w:type="dxa"/>
          </w:tcPr>
          <w:p w:rsidR="00F81C65" w:rsidRDefault="00F81C65" w:rsidP="00B47376"/>
        </w:tc>
      </w:tr>
      <w:tr w:rsidR="00F81C65" w:rsidTr="00B47376">
        <w:tc>
          <w:tcPr>
            <w:tcW w:w="846" w:type="dxa"/>
          </w:tcPr>
          <w:p w:rsidR="00F81C65" w:rsidRDefault="00F81C65" w:rsidP="00B47376"/>
        </w:tc>
        <w:tc>
          <w:tcPr>
            <w:tcW w:w="1862" w:type="dxa"/>
          </w:tcPr>
          <w:p w:rsidR="00F81C65" w:rsidRDefault="00F81C65" w:rsidP="00B47376"/>
        </w:tc>
        <w:tc>
          <w:tcPr>
            <w:tcW w:w="1863" w:type="dxa"/>
          </w:tcPr>
          <w:p w:rsidR="00F81C65" w:rsidRDefault="00F81C65" w:rsidP="00B47376"/>
        </w:tc>
        <w:tc>
          <w:tcPr>
            <w:tcW w:w="1862" w:type="dxa"/>
          </w:tcPr>
          <w:p w:rsidR="00F81C65" w:rsidRDefault="00F81C65" w:rsidP="00B47376"/>
        </w:tc>
        <w:tc>
          <w:tcPr>
            <w:tcW w:w="1863" w:type="dxa"/>
          </w:tcPr>
          <w:p w:rsidR="00F81C65" w:rsidRDefault="00F81C65" w:rsidP="00B47376"/>
        </w:tc>
      </w:tr>
      <w:tr w:rsidR="00F81C65" w:rsidTr="00B47376">
        <w:tc>
          <w:tcPr>
            <w:tcW w:w="846" w:type="dxa"/>
          </w:tcPr>
          <w:p w:rsidR="00F81C65" w:rsidRDefault="00F81C65" w:rsidP="00B47376"/>
        </w:tc>
        <w:tc>
          <w:tcPr>
            <w:tcW w:w="1862" w:type="dxa"/>
          </w:tcPr>
          <w:p w:rsidR="00F81C65" w:rsidRDefault="00F81C65" w:rsidP="00B47376"/>
        </w:tc>
        <w:tc>
          <w:tcPr>
            <w:tcW w:w="1863" w:type="dxa"/>
          </w:tcPr>
          <w:p w:rsidR="00F81C65" w:rsidRDefault="00F81C65" w:rsidP="00B47376"/>
        </w:tc>
        <w:tc>
          <w:tcPr>
            <w:tcW w:w="1862" w:type="dxa"/>
          </w:tcPr>
          <w:p w:rsidR="00F81C65" w:rsidRDefault="00F81C65" w:rsidP="00B47376"/>
        </w:tc>
        <w:tc>
          <w:tcPr>
            <w:tcW w:w="1863" w:type="dxa"/>
          </w:tcPr>
          <w:p w:rsidR="00F81C65" w:rsidRDefault="00F81C65" w:rsidP="00B47376"/>
        </w:tc>
      </w:tr>
      <w:tr w:rsidR="00F81C65" w:rsidTr="00B47376">
        <w:tc>
          <w:tcPr>
            <w:tcW w:w="846" w:type="dxa"/>
          </w:tcPr>
          <w:p w:rsidR="00F81C65" w:rsidRDefault="00F81C65" w:rsidP="00B47376"/>
        </w:tc>
        <w:tc>
          <w:tcPr>
            <w:tcW w:w="1862" w:type="dxa"/>
          </w:tcPr>
          <w:p w:rsidR="00F81C65" w:rsidRDefault="00F81C65" w:rsidP="00B47376"/>
        </w:tc>
        <w:tc>
          <w:tcPr>
            <w:tcW w:w="1863" w:type="dxa"/>
          </w:tcPr>
          <w:p w:rsidR="00F81C65" w:rsidRDefault="00F81C65" w:rsidP="00B47376"/>
        </w:tc>
        <w:tc>
          <w:tcPr>
            <w:tcW w:w="1862" w:type="dxa"/>
          </w:tcPr>
          <w:p w:rsidR="00F81C65" w:rsidRDefault="00F81C65" w:rsidP="00B47376"/>
        </w:tc>
        <w:tc>
          <w:tcPr>
            <w:tcW w:w="1863" w:type="dxa"/>
          </w:tcPr>
          <w:p w:rsidR="00F81C65" w:rsidRDefault="00F81C65" w:rsidP="00B47376"/>
        </w:tc>
      </w:tr>
    </w:tbl>
    <w:p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rsidR="00F81C65" w:rsidRPr="00B106E8" w:rsidRDefault="00F81C65" w:rsidP="00F81C65">
      <w:pPr>
        <w:jc w:val="left"/>
        <w:rPr>
          <w:rFonts w:ascii="仿宋" w:eastAsia="仿宋"/>
          <w:b/>
          <w:color w:val="FF0000"/>
          <w:sz w:val="30"/>
          <w:szCs w:val="30"/>
        </w:rPr>
      </w:pPr>
      <w:r>
        <w:rPr>
          <w:rFonts w:ascii="仿宋" w:eastAsia="仿宋" w:hint="eastAsia"/>
          <w:b/>
          <w:color w:val="FF0000"/>
          <w:sz w:val="30"/>
          <w:szCs w:val="30"/>
        </w:rPr>
        <w:t>*</w:t>
      </w: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rsidR="00F81C65" w:rsidRDefault="00F81C65" w:rsidP="00F81C65"/>
    <w:p w:rsidR="00F81C65" w:rsidRDefault="00F81C65">
      <w:pPr>
        <w:widowControl/>
        <w:jc w:val="left"/>
        <w:rPr>
          <w:rFonts w:ascii="华文新魏" w:eastAsia="华文新魏" w:hAnsi="MS Sans Serif"/>
          <w:b/>
          <w:bCs/>
          <w:kern w:val="0"/>
          <w:sz w:val="48"/>
          <w:szCs w:val="46"/>
        </w:rPr>
      </w:pPr>
    </w:p>
    <w:p w:rsidR="00F81C65" w:rsidRDefault="00F81C65">
      <w:pPr>
        <w:widowControl/>
        <w:jc w:val="left"/>
        <w:rPr>
          <w:rFonts w:ascii="华文新魏" w:eastAsia="华文新魏" w:hAnsi="MS Sans Serif"/>
          <w:b/>
          <w:bCs/>
          <w:kern w:val="0"/>
          <w:sz w:val="48"/>
          <w:szCs w:val="46"/>
        </w:rPr>
      </w:pPr>
    </w:p>
    <w:p w:rsidR="00F81C65" w:rsidRDefault="00F81C65">
      <w:pPr>
        <w:widowControl/>
        <w:jc w:val="left"/>
        <w:rPr>
          <w:rFonts w:ascii="华文新魏" w:eastAsia="华文新魏" w:hAnsi="MS Sans Serif"/>
          <w:b/>
          <w:bCs/>
          <w:kern w:val="0"/>
          <w:sz w:val="48"/>
          <w:szCs w:val="46"/>
        </w:rPr>
      </w:pPr>
    </w:p>
    <w:p w:rsidR="00F81C65" w:rsidRDefault="00F81C65">
      <w:pPr>
        <w:widowControl/>
        <w:jc w:val="left"/>
        <w:rPr>
          <w:rFonts w:ascii="华文新魏" w:eastAsia="华文新魏" w:hAnsi="MS Sans Serif"/>
          <w:b/>
          <w:bCs/>
          <w:kern w:val="0"/>
          <w:sz w:val="48"/>
          <w:szCs w:val="46"/>
        </w:rPr>
      </w:pPr>
    </w:p>
    <w:p w:rsidR="00F81C65" w:rsidRDefault="00F81C65">
      <w:pPr>
        <w:widowControl/>
        <w:jc w:val="left"/>
        <w:rPr>
          <w:rFonts w:ascii="华文新魏" w:eastAsia="华文新魏" w:hAnsi="MS Sans Serif"/>
          <w:b/>
          <w:bCs/>
          <w:kern w:val="0"/>
          <w:sz w:val="48"/>
          <w:szCs w:val="46"/>
        </w:rPr>
      </w:pPr>
    </w:p>
    <w:p w:rsidR="00F81C65" w:rsidRDefault="00F81C65">
      <w:pPr>
        <w:widowControl/>
        <w:jc w:val="left"/>
        <w:rPr>
          <w:rFonts w:ascii="华文新魏" w:eastAsia="华文新魏" w:hAnsi="MS Sans Serif"/>
          <w:b/>
          <w:bCs/>
          <w:kern w:val="0"/>
          <w:sz w:val="48"/>
          <w:szCs w:val="46"/>
        </w:rPr>
      </w:pP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10"/>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8" w:name="_Toc37670364"/>
      <w:bookmarkStart w:id="19" w:name="_Toc49329266"/>
      <w:bookmarkStart w:id="20"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8"/>
      <w:bookmarkEnd w:id="19"/>
      <w:bookmarkEnd w:id="20"/>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21" w:name="_投标报价一览表"/>
      <w:bookmarkStart w:id="22" w:name="_详细配置及工程量清单"/>
      <w:bookmarkStart w:id="23" w:name="_技术条款响应表"/>
      <w:bookmarkStart w:id="24" w:name="_商务条款响应表"/>
      <w:bookmarkStart w:id="25" w:name="_2.8_拟任本项目管理及技术人员情况"/>
      <w:bookmarkStart w:id="26" w:name="_附__件"/>
      <w:bookmarkStart w:id="27" w:name="_保证金退付书"/>
      <w:bookmarkEnd w:id="21"/>
      <w:bookmarkEnd w:id="22"/>
      <w:bookmarkEnd w:id="23"/>
      <w:bookmarkEnd w:id="24"/>
      <w:bookmarkEnd w:id="25"/>
      <w:bookmarkEnd w:id="26"/>
      <w:bookmarkEnd w:id="27"/>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8" w:name="_投标承诺函"/>
      <w:bookmarkStart w:id="29" w:name="_Toc38337722"/>
      <w:bookmarkStart w:id="30" w:name="_Toc49329276"/>
      <w:bookmarkStart w:id="31" w:name="_Toc119321166"/>
      <w:bookmarkEnd w:id="28"/>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9"/>
      <w:r w:rsidRPr="000320FA">
        <w:rPr>
          <w:rFonts w:ascii="华文新魏" w:eastAsia="华文新魏" w:hAnsi="MS Sans Serif" w:hint="eastAsia"/>
          <w:b/>
          <w:bCs/>
          <w:kern w:val="0"/>
          <w:sz w:val="48"/>
          <w:szCs w:val="46"/>
        </w:rPr>
        <w:t>面</w:t>
      </w:r>
      <w:bookmarkEnd w:id="30"/>
      <w:r w:rsidRPr="000320FA">
        <w:rPr>
          <w:rFonts w:ascii="华文新魏" w:eastAsia="华文新魏" w:hAnsi="MS Sans Serif" w:hint="eastAsia"/>
          <w:b/>
          <w:bCs/>
          <w:kern w:val="0"/>
          <w:sz w:val="48"/>
          <w:szCs w:val="46"/>
        </w:rPr>
        <w:t>格式</w:t>
      </w:r>
      <w:bookmarkEnd w:id="31"/>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32" w:name="_Toc108234932"/>
            <w:r w:rsidRPr="000320FA">
              <w:rPr>
                <w:rFonts w:ascii="隶书" w:eastAsia="隶书" w:hAnsi="宋体" w:hint="eastAsia"/>
                <w:b/>
                <w:bCs/>
                <w:color w:val="000000"/>
                <w:sz w:val="48"/>
              </w:rPr>
              <w:t>工程投标文件</w:t>
            </w:r>
            <w:bookmarkEnd w:id="32"/>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A62848">
      <w:pPr>
        <w:spacing w:beforeLines="50" w:before="156"/>
        <w:jc w:val="left"/>
        <w:rPr>
          <w:rFonts w:ascii="仿宋" w:eastAsia="仿宋"/>
          <w:color w:val="000000"/>
          <w:sz w:val="24"/>
        </w:rPr>
      </w:pPr>
    </w:p>
    <w:p w:rsidR="00AB7628" w:rsidRPr="000320FA" w:rsidRDefault="00AB7628" w:rsidP="00A62848">
      <w:pPr>
        <w:spacing w:beforeLines="50" w:before="156"/>
        <w:jc w:val="left"/>
        <w:rPr>
          <w:rFonts w:ascii="仿宋" w:eastAsia="仿宋"/>
          <w:color w:val="000000"/>
          <w:sz w:val="24"/>
        </w:rPr>
      </w:pPr>
    </w:p>
    <w:p w:rsidR="001A7CE0" w:rsidRDefault="001A7CE0"/>
    <w:sectPr w:rsidR="001A7CE0" w:rsidSect="0001203A">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7D3" w:rsidRDefault="009D47D3" w:rsidP="00953664">
      <w:r>
        <w:separator/>
      </w:r>
    </w:p>
  </w:endnote>
  <w:endnote w:type="continuationSeparator" w:id="0">
    <w:p w:rsidR="009D47D3" w:rsidRDefault="009D47D3"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59B" w:rsidRPr="000320FA" w:rsidRDefault="0020159B" w:rsidP="00946AE1">
    <w:pPr>
      <w:pStyle w:val="a4"/>
    </w:pPr>
    <w:r>
      <w:rPr>
        <w:rFonts w:hint="eastAsia"/>
      </w:rPr>
      <w:t xml:space="preserve">　　　　　　　　　　　　　　　　　　　　　　</w:t>
    </w:r>
    <w:r w:rsidR="0001203A">
      <w:fldChar w:fldCharType="begin"/>
    </w:r>
    <w:r>
      <w:instrText xml:space="preserve"> PAGE  \* Arabic  \* MERGEFORMAT </w:instrText>
    </w:r>
    <w:r w:rsidR="0001203A">
      <w:fldChar w:fldCharType="separate"/>
    </w:r>
    <w:r w:rsidR="00046411">
      <w:rPr>
        <w:noProof/>
      </w:rPr>
      <w:t>8</w:t>
    </w:r>
    <w:r w:rsidR="0001203A">
      <w:fldChar w:fldCharType="end"/>
    </w:r>
    <w:r>
      <w:t xml:space="preserve"> / </w:t>
    </w:r>
    <w:r w:rsidR="002C294D">
      <w:rPr>
        <w:noProof/>
      </w:rPr>
      <w:fldChar w:fldCharType="begin"/>
    </w:r>
    <w:r w:rsidR="002C294D">
      <w:rPr>
        <w:noProof/>
      </w:rPr>
      <w:instrText xml:space="preserve"> NUMPAGES  \* Arabic  \* MERGEFORMAT </w:instrText>
    </w:r>
    <w:r w:rsidR="002C294D">
      <w:rPr>
        <w:noProof/>
      </w:rPr>
      <w:fldChar w:fldCharType="separate"/>
    </w:r>
    <w:r w:rsidR="00046411">
      <w:rPr>
        <w:noProof/>
      </w:rPr>
      <w:t>19</w:t>
    </w:r>
    <w:r w:rsidR="002C294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7D3" w:rsidRDefault="009D47D3" w:rsidP="00953664">
      <w:r>
        <w:separator/>
      </w:r>
    </w:p>
  </w:footnote>
  <w:footnote w:type="continuationSeparator" w:id="0">
    <w:p w:rsidR="009D47D3" w:rsidRDefault="009D47D3"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59B" w:rsidRPr="00EC0467" w:rsidRDefault="0020159B" w:rsidP="00EC0467">
    <w:pPr>
      <w:pStyle w:val="a3"/>
      <w:rPr>
        <w:color w:val="FF0000"/>
      </w:rPr>
    </w:pPr>
    <w:r>
      <w:rPr>
        <w:rFonts w:hint="eastAsia"/>
      </w:rPr>
      <w:t>深圳大学招投标管理中心招标文件　　　　　　　　　　　　　　　　　　招标编</w:t>
    </w:r>
    <w:r w:rsidRPr="00FA4DD7">
      <w:rPr>
        <w:rFonts w:hint="eastAsia"/>
      </w:rPr>
      <w:t>号：</w:t>
    </w:r>
    <w:r w:rsidRPr="00953664">
      <w:rPr>
        <w:color w:val="FF0000"/>
      </w:rPr>
      <w:t>SZUCG</w:t>
    </w:r>
    <w:r>
      <w:rPr>
        <w:color w:val="FF0000"/>
      </w:rPr>
      <w:t>20180</w:t>
    </w:r>
    <w:r w:rsidR="00A14609">
      <w:rPr>
        <w:color w:val="FF0000"/>
      </w:rPr>
      <w:t>578</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7628"/>
    <w:rsid w:val="0000661B"/>
    <w:rsid w:val="0001203A"/>
    <w:rsid w:val="00031DA0"/>
    <w:rsid w:val="0004040B"/>
    <w:rsid w:val="0004246D"/>
    <w:rsid w:val="00046411"/>
    <w:rsid w:val="000479B2"/>
    <w:rsid w:val="00054B1C"/>
    <w:rsid w:val="00064A51"/>
    <w:rsid w:val="000678A6"/>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87537"/>
    <w:rsid w:val="00190FD1"/>
    <w:rsid w:val="00195275"/>
    <w:rsid w:val="001973DE"/>
    <w:rsid w:val="001A18EB"/>
    <w:rsid w:val="001A7CE0"/>
    <w:rsid w:val="001D30E9"/>
    <w:rsid w:val="001D3DE2"/>
    <w:rsid w:val="0020159B"/>
    <w:rsid w:val="00205DA8"/>
    <w:rsid w:val="00210C5A"/>
    <w:rsid w:val="00222336"/>
    <w:rsid w:val="00227985"/>
    <w:rsid w:val="00244383"/>
    <w:rsid w:val="0027434A"/>
    <w:rsid w:val="002A395A"/>
    <w:rsid w:val="002C294D"/>
    <w:rsid w:val="002E4205"/>
    <w:rsid w:val="00316062"/>
    <w:rsid w:val="00321AA9"/>
    <w:rsid w:val="003303E7"/>
    <w:rsid w:val="00337216"/>
    <w:rsid w:val="00392EC4"/>
    <w:rsid w:val="003A18C3"/>
    <w:rsid w:val="003B0155"/>
    <w:rsid w:val="003D42D2"/>
    <w:rsid w:val="003E0F72"/>
    <w:rsid w:val="003E42E7"/>
    <w:rsid w:val="003E4487"/>
    <w:rsid w:val="003F3A04"/>
    <w:rsid w:val="0046551F"/>
    <w:rsid w:val="00466593"/>
    <w:rsid w:val="004C626F"/>
    <w:rsid w:val="004D5430"/>
    <w:rsid w:val="004D66C8"/>
    <w:rsid w:val="004F2853"/>
    <w:rsid w:val="004F2E5C"/>
    <w:rsid w:val="004F5AFE"/>
    <w:rsid w:val="00520045"/>
    <w:rsid w:val="00546C41"/>
    <w:rsid w:val="005474F4"/>
    <w:rsid w:val="00550B13"/>
    <w:rsid w:val="00563889"/>
    <w:rsid w:val="00592663"/>
    <w:rsid w:val="00593AE8"/>
    <w:rsid w:val="00596D03"/>
    <w:rsid w:val="005A732B"/>
    <w:rsid w:val="005B39B7"/>
    <w:rsid w:val="005C00FA"/>
    <w:rsid w:val="005C5AC1"/>
    <w:rsid w:val="005C6F9C"/>
    <w:rsid w:val="005F4DEB"/>
    <w:rsid w:val="00620D03"/>
    <w:rsid w:val="00636114"/>
    <w:rsid w:val="00642BB1"/>
    <w:rsid w:val="006477F2"/>
    <w:rsid w:val="00662681"/>
    <w:rsid w:val="006875E3"/>
    <w:rsid w:val="006B73AA"/>
    <w:rsid w:val="006D55FF"/>
    <w:rsid w:val="006D6E8C"/>
    <w:rsid w:val="006F0EF9"/>
    <w:rsid w:val="00723E83"/>
    <w:rsid w:val="007316DD"/>
    <w:rsid w:val="00742849"/>
    <w:rsid w:val="00743CAE"/>
    <w:rsid w:val="00747668"/>
    <w:rsid w:val="0075115B"/>
    <w:rsid w:val="00773B85"/>
    <w:rsid w:val="00790592"/>
    <w:rsid w:val="007913A4"/>
    <w:rsid w:val="00791C3A"/>
    <w:rsid w:val="007927F7"/>
    <w:rsid w:val="007A2229"/>
    <w:rsid w:val="007A4868"/>
    <w:rsid w:val="007B5DCA"/>
    <w:rsid w:val="007D03DE"/>
    <w:rsid w:val="007D3669"/>
    <w:rsid w:val="007D7FD5"/>
    <w:rsid w:val="007E2CF0"/>
    <w:rsid w:val="007E3C41"/>
    <w:rsid w:val="007E60A6"/>
    <w:rsid w:val="008009C3"/>
    <w:rsid w:val="00801305"/>
    <w:rsid w:val="00811028"/>
    <w:rsid w:val="00815395"/>
    <w:rsid w:val="0081655D"/>
    <w:rsid w:val="00820ECA"/>
    <w:rsid w:val="00834854"/>
    <w:rsid w:val="00836FB5"/>
    <w:rsid w:val="008579E6"/>
    <w:rsid w:val="0086037A"/>
    <w:rsid w:val="00884793"/>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25BE"/>
    <w:rsid w:val="009B6002"/>
    <w:rsid w:val="009B6E57"/>
    <w:rsid w:val="009D2270"/>
    <w:rsid w:val="009D47D3"/>
    <w:rsid w:val="009E4D09"/>
    <w:rsid w:val="009F0A63"/>
    <w:rsid w:val="00A1024A"/>
    <w:rsid w:val="00A116CB"/>
    <w:rsid w:val="00A14609"/>
    <w:rsid w:val="00A16B64"/>
    <w:rsid w:val="00A62848"/>
    <w:rsid w:val="00A84CCF"/>
    <w:rsid w:val="00AB7628"/>
    <w:rsid w:val="00AC1FD9"/>
    <w:rsid w:val="00AC3E8A"/>
    <w:rsid w:val="00AE28F1"/>
    <w:rsid w:val="00AE65E4"/>
    <w:rsid w:val="00B02BD9"/>
    <w:rsid w:val="00B34F9A"/>
    <w:rsid w:val="00B50105"/>
    <w:rsid w:val="00B552C6"/>
    <w:rsid w:val="00B85135"/>
    <w:rsid w:val="00B97328"/>
    <w:rsid w:val="00BB1C1E"/>
    <w:rsid w:val="00BC7A4E"/>
    <w:rsid w:val="00BD3D80"/>
    <w:rsid w:val="00BD4504"/>
    <w:rsid w:val="00BD5C07"/>
    <w:rsid w:val="00BE4E10"/>
    <w:rsid w:val="00BF04FF"/>
    <w:rsid w:val="00BF2A04"/>
    <w:rsid w:val="00C4137B"/>
    <w:rsid w:val="00C528D6"/>
    <w:rsid w:val="00C91574"/>
    <w:rsid w:val="00CA57EF"/>
    <w:rsid w:val="00CB335D"/>
    <w:rsid w:val="00CB7C6E"/>
    <w:rsid w:val="00CC4A00"/>
    <w:rsid w:val="00CD787E"/>
    <w:rsid w:val="00CE2524"/>
    <w:rsid w:val="00CE4071"/>
    <w:rsid w:val="00CE5236"/>
    <w:rsid w:val="00CF2247"/>
    <w:rsid w:val="00D40DA2"/>
    <w:rsid w:val="00D415AA"/>
    <w:rsid w:val="00D52ADD"/>
    <w:rsid w:val="00D811BC"/>
    <w:rsid w:val="00D87AF5"/>
    <w:rsid w:val="00DB4186"/>
    <w:rsid w:val="00E2334B"/>
    <w:rsid w:val="00E24041"/>
    <w:rsid w:val="00E37EAB"/>
    <w:rsid w:val="00E544E4"/>
    <w:rsid w:val="00E7011E"/>
    <w:rsid w:val="00E74263"/>
    <w:rsid w:val="00E7631A"/>
    <w:rsid w:val="00E84060"/>
    <w:rsid w:val="00E92442"/>
    <w:rsid w:val="00EB6A78"/>
    <w:rsid w:val="00EC0467"/>
    <w:rsid w:val="00EC5A87"/>
    <w:rsid w:val="00ED0D02"/>
    <w:rsid w:val="00F01A5B"/>
    <w:rsid w:val="00F06BCE"/>
    <w:rsid w:val="00F07968"/>
    <w:rsid w:val="00F16508"/>
    <w:rsid w:val="00F1772A"/>
    <w:rsid w:val="00F81C65"/>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0D6E74-6D96-45B1-B8CA-7D4D9A32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rsid w:val="00F81C65"/>
    <w:rPr>
      <w:sz w:val="21"/>
      <w:szCs w:val="21"/>
    </w:rPr>
  </w:style>
  <w:style w:type="paragraph" w:styleId="a9">
    <w:name w:val="annotation text"/>
    <w:basedOn w:val="a"/>
    <w:link w:val="Char1"/>
    <w:semiHidden/>
    <w:unhideWhenUsed/>
    <w:rsid w:val="00F81C65"/>
    <w:pPr>
      <w:jc w:val="left"/>
    </w:pPr>
  </w:style>
  <w:style w:type="character" w:customStyle="1" w:styleId="Char1">
    <w:name w:val="批注文字 Char"/>
    <w:basedOn w:val="a0"/>
    <w:link w:val="a9"/>
    <w:semiHidden/>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1D30E9"/>
    <w:pPr>
      <w:ind w:leftChars="2500" w:left="100"/>
    </w:pPr>
  </w:style>
  <w:style w:type="character" w:customStyle="1" w:styleId="Char4">
    <w:name w:val="日期 Char"/>
    <w:basedOn w:val="a0"/>
    <w:link w:val="ac"/>
    <w:uiPriority w:val="99"/>
    <w:semiHidden/>
    <w:rsid w:val="001D30E9"/>
  </w:style>
  <w:style w:type="paragraph" w:styleId="ad">
    <w:name w:val="Normal Indent"/>
    <w:basedOn w:val="a"/>
    <w:link w:val="Char5"/>
    <w:qFormat/>
    <w:rsid w:val="00546C41"/>
    <w:pPr>
      <w:ind w:firstLine="420"/>
    </w:pPr>
    <w:rPr>
      <w:rFonts w:ascii="Times New Roman" w:eastAsia="宋体" w:hAnsi="Times New Roman" w:cs="Times New Roman"/>
      <w:szCs w:val="20"/>
    </w:rPr>
  </w:style>
  <w:style w:type="character" w:customStyle="1" w:styleId="Char5">
    <w:name w:val="正文缩进 Char"/>
    <w:link w:val="ad"/>
    <w:qFormat/>
    <w:rsid w:val="00546C41"/>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TotalTime>
  <Pages>19</Pages>
  <Words>1433</Words>
  <Characters>8170</Characters>
  <Application>Microsoft Office Word</Application>
  <DocSecurity>0</DocSecurity>
  <Lines>68</Lines>
  <Paragraphs>19</Paragraphs>
  <ScaleCrop>false</ScaleCrop>
  <Company>Microsoft</Company>
  <LinksUpToDate>false</LinksUpToDate>
  <CharactersWithSpaces>9584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321</cp:revision>
  <dcterms:created xsi:type="dcterms:W3CDTF">2017-09-01T01:13:00Z</dcterms:created>
  <dcterms:modified xsi:type="dcterms:W3CDTF">2019-02-26T02:31:00Z</dcterms:modified>
</cp:coreProperties>
</file>